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FBBE" w14:textId="77777777" w:rsidR="00014C30" w:rsidRPr="00D273D3" w:rsidRDefault="00014C30" w:rsidP="00014C30">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567FA9E0" w14:textId="2944C2E5" w:rsidR="00014C30" w:rsidRPr="00D273D3" w:rsidRDefault="00014C30" w:rsidP="00014C30">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Isaiah </w:t>
      </w:r>
      <w:r>
        <w:rPr>
          <w:rFonts w:ascii="Papyrus" w:eastAsia="Times New Roman" w:hAnsi="Papyrus" w:cs="Times New Roman"/>
        </w:rPr>
        <w:t>62: 1-5</w:t>
      </w:r>
    </w:p>
    <w:p w14:paraId="7AA4C7F8" w14:textId="47B582C0" w:rsidR="00014C30" w:rsidRPr="00D273D3" w:rsidRDefault="00014C30" w:rsidP="00014C30">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Psalm </w:t>
      </w:r>
      <w:r>
        <w:rPr>
          <w:rFonts w:ascii="Papyrus" w:eastAsia="Times New Roman" w:hAnsi="Papyrus" w:cs="Times New Roman"/>
        </w:rPr>
        <w:t>36:5-10</w:t>
      </w:r>
    </w:p>
    <w:p w14:paraId="1E986DE1" w14:textId="761E27D5" w:rsidR="00014C30" w:rsidRPr="00D273D3" w:rsidRDefault="00014C30" w:rsidP="00014C30">
      <w:pPr>
        <w:spacing w:after="0" w:line="240" w:lineRule="auto"/>
        <w:ind w:left="2160"/>
        <w:jc w:val="center"/>
        <w:rPr>
          <w:rFonts w:ascii="Papyrus" w:eastAsia="Times New Roman" w:hAnsi="Papyrus" w:cs="Times New Roman"/>
        </w:rPr>
      </w:pPr>
      <w:r>
        <w:rPr>
          <w:rFonts w:ascii="Papyrus" w:eastAsia="Times New Roman" w:hAnsi="Papyrus" w:cs="Times New Roman"/>
        </w:rPr>
        <w:t>1 Corinthians 12: 1-11</w:t>
      </w:r>
    </w:p>
    <w:p w14:paraId="71101F41" w14:textId="1A04A6E4" w:rsidR="00014C30" w:rsidRDefault="00014C30" w:rsidP="00014C30">
      <w:pPr>
        <w:spacing w:after="0" w:line="240" w:lineRule="auto"/>
        <w:ind w:left="2160"/>
        <w:jc w:val="center"/>
        <w:rPr>
          <w:rFonts w:ascii="Papyrus" w:eastAsia="Times New Roman" w:hAnsi="Papyrus" w:cs="Times New Roman"/>
        </w:rPr>
      </w:pPr>
      <w:r>
        <w:rPr>
          <w:rFonts w:ascii="Papyrus" w:eastAsia="Times New Roman" w:hAnsi="Papyrus" w:cs="Times New Roman"/>
        </w:rPr>
        <w:t>John 2: 1-11</w:t>
      </w:r>
    </w:p>
    <w:p w14:paraId="3F833B4A" w14:textId="77777777" w:rsidR="00014C30" w:rsidRPr="00014C30" w:rsidRDefault="00014C30" w:rsidP="00014C30">
      <w:pPr>
        <w:spacing w:after="0" w:line="240" w:lineRule="auto"/>
        <w:ind w:left="2160"/>
        <w:jc w:val="center"/>
        <w:rPr>
          <w:rFonts w:ascii="Papyrus" w:eastAsia="Times New Roman" w:hAnsi="Papyrus" w:cs="Times New Roman"/>
        </w:rPr>
      </w:pPr>
    </w:p>
    <w:p w14:paraId="1DB23E93" w14:textId="62F19B5E" w:rsidR="00014C30" w:rsidRDefault="001D3C53" w:rsidP="00014C30">
      <w:pPr>
        <w:spacing w:after="0" w:line="240" w:lineRule="auto"/>
        <w:ind w:left="2160"/>
        <w:jc w:val="center"/>
        <w:rPr>
          <w:rFonts w:ascii="Papyrus" w:eastAsia="Times New Roman" w:hAnsi="Papyrus" w:cs="Times New Roman"/>
          <w:sz w:val="32"/>
          <w:szCs w:val="32"/>
        </w:rPr>
      </w:pPr>
      <w:r>
        <w:rPr>
          <w:rFonts w:ascii="Papyrus" w:eastAsia="Times New Roman" w:hAnsi="Papyrus" w:cs="Times New Roman"/>
          <w:sz w:val="32"/>
          <w:szCs w:val="32"/>
        </w:rPr>
        <w:t>Sign of</w:t>
      </w:r>
      <w:r w:rsidR="00014C30" w:rsidRPr="00014C30">
        <w:rPr>
          <w:rFonts w:ascii="Papyrus" w:eastAsia="Times New Roman" w:hAnsi="Papyrus" w:cs="Times New Roman"/>
          <w:sz w:val="32"/>
          <w:szCs w:val="32"/>
        </w:rPr>
        <w:t xml:space="preserve"> Joy</w:t>
      </w:r>
    </w:p>
    <w:p w14:paraId="5B7FE673" w14:textId="77777777" w:rsidR="001D3C53" w:rsidRDefault="001D3C53" w:rsidP="00014C30">
      <w:pPr>
        <w:spacing w:after="0" w:line="240" w:lineRule="auto"/>
        <w:ind w:left="2160"/>
        <w:jc w:val="center"/>
        <w:rPr>
          <w:rFonts w:ascii="Papyrus" w:eastAsia="Times New Roman" w:hAnsi="Papyrus" w:cs="Times New Roman"/>
          <w:sz w:val="32"/>
          <w:szCs w:val="32"/>
        </w:rPr>
      </w:pPr>
    </w:p>
    <w:p w14:paraId="46BCA640" w14:textId="1F45F070" w:rsidR="00014C30" w:rsidRDefault="00014C30"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There’s nothing like a good wedding.  </w:t>
      </w:r>
      <w:r w:rsidR="009F3CCD">
        <w:rPr>
          <w:rFonts w:ascii="Times New Roman" w:eastAsia="Times New Roman" w:hAnsi="Times New Roman" w:cs="Times New Roman"/>
          <w:sz w:val="28"/>
          <w:szCs w:val="28"/>
        </w:rPr>
        <w:t xml:space="preserve">A few hundred years from now, when people look back at the rituals and customs </w:t>
      </w:r>
      <w:r w:rsidR="00CB6911">
        <w:rPr>
          <w:rFonts w:ascii="Times New Roman" w:eastAsia="Times New Roman" w:hAnsi="Times New Roman" w:cs="Times New Roman"/>
          <w:sz w:val="28"/>
          <w:szCs w:val="28"/>
        </w:rPr>
        <w:t xml:space="preserve">in </w:t>
      </w:r>
      <w:r w:rsidR="009F3CCD">
        <w:rPr>
          <w:rFonts w:ascii="Times New Roman" w:eastAsia="Times New Roman" w:hAnsi="Times New Roman" w:cs="Times New Roman"/>
          <w:sz w:val="28"/>
          <w:szCs w:val="28"/>
        </w:rPr>
        <w:t xml:space="preserve">the </w:t>
      </w:r>
      <w:r w:rsidR="007A3DC4">
        <w:rPr>
          <w:rFonts w:ascii="Times New Roman" w:eastAsia="Times New Roman" w:hAnsi="Times New Roman" w:cs="Times New Roman"/>
          <w:sz w:val="28"/>
          <w:szCs w:val="28"/>
        </w:rPr>
        <w:t xml:space="preserve">world of </w:t>
      </w:r>
      <w:r w:rsidR="009F3CCD">
        <w:rPr>
          <w:rFonts w:ascii="Times New Roman" w:eastAsia="Times New Roman" w:hAnsi="Times New Roman" w:cs="Times New Roman"/>
          <w:sz w:val="28"/>
          <w:szCs w:val="28"/>
        </w:rPr>
        <w:t xml:space="preserve">ancient 2022, </w:t>
      </w:r>
      <w:r w:rsidR="00663116">
        <w:rPr>
          <w:rFonts w:ascii="Times New Roman" w:eastAsia="Times New Roman" w:hAnsi="Times New Roman" w:cs="Times New Roman"/>
          <w:sz w:val="28"/>
          <w:szCs w:val="28"/>
        </w:rPr>
        <w:t xml:space="preserve">they may talk about how the people, </w:t>
      </w:r>
      <w:r w:rsidR="009F3CCD">
        <w:rPr>
          <w:rFonts w:ascii="Times New Roman" w:eastAsia="Times New Roman" w:hAnsi="Times New Roman" w:cs="Times New Roman"/>
          <w:sz w:val="28"/>
          <w:szCs w:val="28"/>
        </w:rPr>
        <w:t xml:space="preserve">even in the midst of the </w:t>
      </w:r>
      <w:r w:rsidR="007A3DC4">
        <w:rPr>
          <w:rFonts w:ascii="Times New Roman" w:eastAsia="Times New Roman" w:hAnsi="Times New Roman" w:cs="Times New Roman"/>
          <w:sz w:val="28"/>
          <w:szCs w:val="28"/>
        </w:rPr>
        <w:t>global</w:t>
      </w:r>
      <w:r w:rsidR="009F3CCD">
        <w:rPr>
          <w:rFonts w:ascii="Times New Roman" w:eastAsia="Times New Roman" w:hAnsi="Times New Roman" w:cs="Times New Roman"/>
          <w:sz w:val="28"/>
          <w:szCs w:val="28"/>
        </w:rPr>
        <w:t xml:space="preserve"> plague at that time, </w:t>
      </w:r>
      <w:r w:rsidR="00663116">
        <w:rPr>
          <w:rFonts w:ascii="Times New Roman" w:eastAsia="Times New Roman" w:hAnsi="Times New Roman" w:cs="Times New Roman"/>
          <w:sz w:val="28"/>
          <w:szCs w:val="28"/>
        </w:rPr>
        <w:t xml:space="preserve">still took time for special events:  </w:t>
      </w:r>
      <w:r w:rsidR="00C440E9">
        <w:rPr>
          <w:rFonts w:ascii="Times New Roman" w:eastAsia="Times New Roman" w:hAnsi="Times New Roman" w:cs="Times New Roman"/>
          <w:sz w:val="28"/>
          <w:szCs w:val="28"/>
        </w:rPr>
        <w:t>religious holidays,</w:t>
      </w:r>
      <w:r w:rsidR="007A3DC4">
        <w:rPr>
          <w:rFonts w:ascii="Times New Roman" w:eastAsia="Times New Roman" w:hAnsi="Times New Roman" w:cs="Times New Roman"/>
          <w:sz w:val="28"/>
          <w:szCs w:val="28"/>
        </w:rPr>
        <w:t xml:space="preserve"> weddings </w:t>
      </w:r>
      <w:r w:rsidR="00C440E9">
        <w:rPr>
          <w:rFonts w:ascii="Times New Roman" w:eastAsia="Times New Roman" w:hAnsi="Times New Roman" w:cs="Times New Roman"/>
          <w:sz w:val="28"/>
          <w:szCs w:val="28"/>
        </w:rPr>
        <w:t xml:space="preserve">and funerals, </w:t>
      </w:r>
      <w:r w:rsidR="007A3DC4">
        <w:rPr>
          <w:rFonts w:ascii="Times New Roman" w:eastAsia="Times New Roman" w:hAnsi="Times New Roman" w:cs="Times New Roman"/>
          <w:sz w:val="28"/>
          <w:szCs w:val="28"/>
        </w:rPr>
        <w:t xml:space="preserve">still took place regardless of the </w:t>
      </w:r>
      <w:r w:rsidR="008F45AA">
        <w:rPr>
          <w:rFonts w:ascii="Times New Roman" w:eastAsia="Times New Roman" w:hAnsi="Times New Roman" w:cs="Times New Roman"/>
          <w:sz w:val="28"/>
          <w:szCs w:val="28"/>
        </w:rPr>
        <w:t xml:space="preserve">safety </w:t>
      </w:r>
      <w:r w:rsidR="007A3DC4">
        <w:rPr>
          <w:rFonts w:ascii="Times New Roman" w:eastAsia="Times New Roman" w:hAnsi="Times New Roman" w:cs="Times New Roman"/>
          <w:sz w:val="28"/>
          <w:szCs w:val="28"/>
        </w:rPr>
        <w:t>barriers</w:t>
      </w:r>
      <w:r w:rsidR="005740B8">
        <w:rPr>
          <w:rFonts w:ascii="Times New Roman" w:eastAsia="Times New Roman" w:hAnsi="Times New Roman" w:cs="Times New Roman"/>
          <w:sz w:val="28"/>
          <w:szCs w:val="28"/>
        </w:rPr>
        <w:t>, even when relegated to lesser proportions</w:t>
      </w:r>
      <w:r w:rsidR="007A3DC4">
        <w:rPr>
          <w:rFonts w:ascii="Times New Roman" w:eastAsia="Times New Roman" w:hAnsi="Times New Roman" w:cs="Times New Roman"/>
          <w:sz w:val="28"/>
          <w:szCs w:val="28"/>
        </w:rPr>
        <w:t xml:space="preserve">.  With biblical intensity, </w:t>
      </w:r>
      <w:r w:rsidR="003062FA">
        <w:rPr>
          <w:rFonts w:ascii="Times New Roman" w:eastAsia="Times New Roman" w:hAnsi="Times New Roman" w:cs="Times New Roman"/>
          <w:sz w:val="28"/>
          <w:szCs w:val="28"/>
        </w:rPr>
        <w:t xml:space="preserve">perhaps </w:t>
      </w:r>
      <w:r w:rsidR="007A3DC4">
        <w:rPr>
          <w:rFonts w:ascii="Times New Roman" w:eastAsia="Times New Roman" w:hAnsi="Times New Roman" w:cs="Times New Roman"/>
          <w:sz w:val="28"/>
          <w:szCs w:val="28"/>
        </w:rPr>
        <w:t xml:space="preserve">they will study </w:t>
      </w:r>
      <w:r w:rsidR="009F3CCD">
        <w:rPr>
          <w:rFonts w:ascii="Times New Roman" w:eastAsia="Times New Roman" w:hAnsi="Times New Roman" w:cs="Times New Roman"/>
          <w:sz w:val="28"/>
          <w:szCs w:val="28"/>
        </w:rPr>
        <w:t xml:space="preserve">the </w:t>
      </w:r>
      <w:r w:rsidR="007A3DC4">
        <w:rPr>
          <w:rFonts w:ascii="Times New Roman" w:eastAsia="Times New Roman" w:hAnsi="Times New Roman" w:cs="Times New Roman"/>
          <w:sz w:val="28"/>
          <w:szCs w:val="28"/>
        </w:rPr>
        <w:t>way things used to be in the ancient marriage preparation and ceremony, the customs and rituals</w:t>
      </w:r>
      <w:r w:rsidR="003062FA">
        <w:rPr>
          <w:rFonts w:ascii="Times New Roman" w:eastAsia="Times New Roman" w:hAnsi="Times New Roman" w:cs="Times New Roman"/>
          <w:sz w:val="28"/>
          <w:szCs w:val="28"/>
        </w:rPr>
        <w:t xml:space="preserve"> during the 2022</w:t>
      </w:r>
      <w:r w:rsidR="00786C16">
        <w:rPr>
          <w:rFonts w:ascii="Times New Roman" w:eastAsia="Times New Roman" w:hAnsi="Times New Roman" w:cs="Times New Roman"/>
          <w:sz w:val="28"/>
          <w:szCs w:val="28"/>
        </w:rPr>
        <w:t xml:space="preserve"> era</w:t>
      </w:r>
      <w:r w:rsidR="007A3DC4">
        <w:rPr>
          <w:rFonts w:ascii="Times New Roman" w:eastAsia="Times New Roman" w:hAnsi="Times New Roman" w:cs="Times New Roman"/>
          <w:sz w:val="28"/>
          <w:szCs w:val="28"/>
        </w:rPr>
        <w:t xml:space="preserve">. </w:t>
      </w:r>
      <w:r w:rsidR="008F45AA">
        <w:rPr>
          <w:rFonts w:ascii="Times New Roman" w:eastAsia="Times New Roman" w:hAnsi="Times New Roman" w:cs="Times New Roman"/>
          <w:sz w:val="28"/>
          <w:szCs w:val="28"/>
        </w:rPr>
        <w:t xml:space="preserve">The </w:t>
      </w:r>
      <w:r w:rsidR="009F3CCD">
        <w:rPr>
          <w:rFonts w:ascii="Times New Roman" w:eastAsia="Times New Roman" w:hAnsi="Times New Roman" w:cs="Times New Roman"/>
          <w:sz w:val="28"/>
          <w:szCs w:val="28"/>
        </w:rPr>
        <w:t xml:space="preserve">advanced planning and coordination, the flowers, </w:t>
      </w:r>
      <w:r w:rsidR="008F45AA">
        <w:rPr>
          <w:rFonts w:ascii="Times New Roman" w:eastAsia="Times New Roman" w:hAnsi="Times New Roman" w:cs="Times New Roman"/>
          <w:sz w:val="28"/>
          <w:szCs w:val="28"/>
        </w:rPr>
        <w:t xml:space="preserve">the cake, </w:t>
      </w:r>
      <w:r w:rsidR="009F3CCD">
        <w:rPr>
          <w:rFonts w:ascii="Times New Roman" w:eastAsia="Times New Roman" w:hAnsi="Times New Roman" w:cs="Times New Roman"/>
          <w:sz w:val="28"/>
          <w:szCs w:val="28"/>
        </w:rPr>
        <w:t xml:space="preserve">the music, the dancing, the food and drink, </w:t>
      </w:r>
      <w:r w:rsidR="003062FA">
        <w:rPr>
          <w:rFonts w:ascii="Times New Roman" w:eastAsia="Times New Roman" w:hAnsi="Times New Roman" w:cs="Times New Roman"/>
          <w:sz w:val="28"/>
          <w:szCs w:val="28"/>
        </w:rPr>
        <w:t xml:space="preserve">the photography, </w:t>
      </w:r>
      <w:r w:rsidR="00F25840">
        <w:rPr>
          <w:rFonts w:ascii="Times New Roman" w:eastAsia="Times New Roman" w:hAnsi="Times New Roman" w:cs="Times New Roman"/>
          <w:sz w:val="28"/>
          <w:szCs w:val="28"/>
        </w:rPr>
        <w:t xml:space="preserve">the dress, </w:t>
      </w:r>
      <w:r w:rsidR="009F3CCD">
        <w:rPr>
          <w:rFonts w:ascii="Times New Roman" w:eastAsia="Times New Roman" w:hAnsi="Times New Roman" w:cs="Times New Roman"/>
          <w:sz w:val="28"/>
          <w:szCs w:val="28"/>
        </w:rPr>
        <w:t xml:space="preserve">the special </w:t>
      </w:r>
      <w:r w:rsidR="008F45AA">
        <w:rPr>
          <w:rFonts w:ascii="Times New Roman" w:eastAsia="Times New Roman" w:hAnsi="Times New Roman" w:cs="Times New Roman"/>
          <w:sz w:val="28"/>
          <w:szCs w:val="28"/>
        </w:rPr>
        <w:t xml:space="preserve">thought-out </w:t>
      </w:r>
      <w:r w:rsidR="009F3CCD">
        <w:rPr>
          <w:rFonts w:ascii="Times New Roman" w:eastAsia="Times New Roman" w:hAnsi="Times New Roman" w:cs="Times New Roman"/>
          <w:sz w:val="28"/>
          <w:szCs w:val="28"/>
        </w:rPr>
        <w:t xml:space="preserve">venue, the crowds of well-wishers gathered round, and above all the all-pervading, unspoken, collective recognition that here is another opportunity for love to conquer all.  </w:t>
      </w:r>
      <w:r w:rsidR="00786C16">
        <w:rPr>
          <w:rFonts w:ascii="Times New Roman" w:eastAsia="Times New Roman" w:hAnsi="Times New Roman" w:cs="Times New Roman"/>
          <w:sz w:val="28"/>
          <w:szCs w:val="28"/>
        </w:rPr>
        <w:t>For</w:t>
      </w:r>
      <w:r w:rsidR="009F3CCD">
        <w:rPr>
          <w:rFonts w:ascii="Times New Roman" w:eastAsia="Times New Roman" w:hAnsi="Times New Roman" w:cs="Times New Roman"/>
          <w:sz w:val="28"/>
          <w:szCs w:val="28"/>
        </w:rPr>
        <w:t xml:space="preserve"> this couple, no matter what bends in the road they w</w:t>
      </w:r>
      <w:r w:rsidR="007A3DC4">
        <w:rPr>
          <w:rFonts w:ascii="Times New Roman" w:eastAsia="Times New Roman" w:hAnsi="Times New Roman" w:cs="Times New Roman"/>
          <w:sz w:val="28"/>
          <w:szCs w:val="28"/>
        </w:rPr>
        <w:t xml:space="preserve">ill yet </w:t>
      </w:r>
      <w:r w:rsidR="0083041E">
        <w:rPr>
          <w:rFonts w:ascii="Times New Roman" w:eastAsia="Times New Roman" w:hAnsi="Times New Roman" w:cs="Times New Roman"/>
          <w:sz w:val="28"/>
          <w:szCs w:val="28"/>
        </w:rPr>
        <w:t>need to face down</w:t>
      </w:r>
      <w:r w:rsidR="007A3DC4">
        <w:rPr>
          <w:rFonts w:ascii="Times New Roman" w:eastAsia="Times New Roman" w:hAnsi="Times New Roman" w:cs="Times New Roman"/>
          <w:sz w:val="28"/>
          <w:szCs w:val="28"/>
        </w:rPr>
        <w:t xml:space="preserve">, </w:t>
      </w:r>
      <w:r w:rsidR="000016DE">
        <w:rPr>
          <w:rFonts w:ascii="Times New Roman" w:eastAsia="Times New Roman" w:hAnsi="Times New Roman" w:cs="Times New Roman"/>
          <w:sz w:val="28"/>
          <w:szCs w:val="28"/>
        </w:rPr>
        <w:t xml:space="preserve">there is a universal longing that </w:t>
      </w:r>
      <w:r w:rsidR="007A3DC4">
        <w:rPr>
          <w:rFonts w:ascii="Times New Roman" w:eastAsia="Times New Roman" w:hAnsi="Times New Roman" w:cs="Times New Roman"/>
          <w:sz w:val="28"/>
          <w:szCs w:val="28"/>
        </w:rPr>
        <w:t>th</w:t>
      </w:r>
      <w:r w:rsidR="0083041E">
        <w:rPr>
          <w:rFonts w:ascii="Times New Roman" w:eastAsia="Times New Roman" w:hAnsi="Times New Roman" w:cs="Times New Roman"/>
          <w:sz w:val="28"/>
          <w:szCs w:val="28"/>
        </w:rPr>
        <w:t xml:space="preserve">is </w:t>
      </w:r>
      <w:r w:rsidR="007A3DC4">
        <w:rPr>
          <w:rFonts w:ascii="Times New Roman" w:eastAsia="Times New Roman" w:hAnsi="Times New Roman" w:cs="Times New Roman"/>
          <w:sz w:val="28"/>
          <w:szCs w:val="28"/>
        </w:rPr>
        <w:t>love</w:t>
      </w:r>
      <w:r w:rsidR="0083041E">
        <w:rPr>
          <w:rFonts w:ascii="Times New Roman" w:eastAsia="Times New Roman" w:hAnsi="Times New Roman" w:cs="Times New Roman"/>
          <w:sz w:val="28"/>
          <w:szCs w:val="28"/>
        </w:rPr>
        <w:t xml:space="preserve">….this marriage, </w:t>
      </w:r>
      <w:r w:rsidR="007A3DC4">
        <w:rPr>
          <w:rFonts w:ascii="Times New Roman" w:eastAsia="Times New Roman" w:hAnsi="Times New Roman" w:cs="Times New Roman"/>
          <w:sz w:val="28"/>
          <w:szCs w:val="28"/>
        </w:rPr>
        <w:t xml:space="preserve"> will be a beacon of beauty in a weary world, aching for more lightness of being and joie de vivre.</w:t>
      </w:r>
      <w:r w:rsidR="008F45AA">
        <w:rPr>
          <w:rFonts w:ascii="Times New Roman" w:eastAsia="Times New Roman" w:hAnsi="Times New Roman" w:cs="Times New Roman"/>
          <w:sz w:val="28"/>
          <w:szCs w:val="28"/>
        </w:rPr>
        <w:t xml:space="preserve">  There’s just nothing like a good wedding.</w:t>
      </w:r>
    </w:p>
    <w:p w14:paraId="52F0319B" w14:textId="391A5DFA" w:rsidR="008F45AA" w:rsidRDefault="008F45AA" w:rsidP="0053293C">
      <w:pPr>
        <w:spacing w:after="0" w:line="360" w:lineRule="auto"/>
        <w:ind w:left="1440"/>
        <w:rPr>
          <w:rFonts w:ascii="Times New Roman" w:eastAsia="Times New Roman" w:hAnsi="Times New Roman" w:cs="Times New Roman"/>
          <w:sz w:val="28"/>
          <w:szCs w:val="28"/>
        </w:rPr>
      </w:pPr>
    </w:p>
    <w:p w14:paraId="43941B88" w14:textId="0A947E25" w:rsidR="008F45AA" w:rsidRDefault="008F45AA"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As we look back over a couple of </w:t>
      </w:r>
      <w:r w:rsidR="00D60EEF">
        <w:rPr>
          <w:rFonts w:ascii="Times New Roman" w:eastAsia="Times New Roman" w:hAnsi="Times New Roman" w:cs="Times New Roman"/>
          <w:sz w:val="28"/>
          <w:szCs w:val="28"/>
        </w:rPr>
        <w:t>thousand</w:t>
      </w:r>
      <w:r>
        <w:rPr>
          <w:rFonts w:ascii="Times New Roman" w:eastAsia="Times New Roman" w:hAnsi="Times New Roman" w:cs="Times New Roman"/>
          <w:sz w:val="28"/>
          <w:szCs w:val="28"/>
        </w:rPr>
        <w:t xml:space="preserve"> years, it’s easy to understand that people </w:t>
      </w:r>
      <w:r w:rsidR="00D60EEF">
        <w:rPr>
          <w:rFonts w:ascii="Times New Roman" w:eastAsia="Times New Roman" w:hAnsi="Times New Roman" w:cs="Times New Roman"/>
          <w:sz w:val="28"/>
          <w:szCs w:val="28"/>
        </w:rPr>
        <w:t>have always</w:t>
      </w:r>
      <w:r>
        <w:rPr>
          <w:rFonts w:ascii="Times New Roman" w:eastAsia="Times New Roman" w:hAnsi="Times New Roman" w:cs="Times New Roman"/>
          <w:sz w:val="28"/>
          <w:szCs w:val="28"/>
        </w:rPr>
        <w:t xml:space="preserve"> felt the same way.  The wedding in Cana, appears to adhere to the wedding customs of the day.  </w:t>
      </w:r>
      <w:r w:rsidR="00B3296E">
        <w:rPr>
          <w:rFonts w:ascii="Times New Roman" w:eastAsia="Times New Roman" w:hAnsi="Times New Roman" w:cs="Times New Roman"/>
          <w:sz w:val="28"/>
          <w:szCs w:val="28"/>
        </w:rPr>
        <w:t>As was the custom, i</w:t>
      </w:r>
      <w:r w:rsidR="005B79B1">
        <w:rPr>
          <w:rFonts w:ascii="Times New Roman" w:eastAsia="Times New Roman" w:hAnsi="Times New Roman" w:cs="Times New Roman"/>
          <w:sz w:val="28"/>
          <w:szCs w:val="28"/>
        </w:rPr>
        <w:t>n lieu of a honeymoon, the wedding couple entered into a seven day wedding feast, hosted at the home of the groom, and as the mother of two sons, I am relieved that this particular ritual has faded away over the course of two thousand years!</w:t>
      </w:r>
    </w:p>
    <w:p w14:paraId="70AB16CE" w14:textId="35316F45" w:rsidR="005B79B1" w:rsidRDefault="005B79B1" w:rsidP="0053293C">
      <w:pPr>
        <w:spacing w:after="0" w:line="360" w:lineRule="auto"/>
        <w:ind w:left="1440"/>
        <w:rPr>
          <w:rFonts w:ascii="Times New Roman" w:eastAsia="Times New Roman" w:hAnsi="Times New Roman" w:cs="Times New Roman"/>
          <w:sz w:val="28"/>
          <w:szCs w:val="28"/>
        </w:rPr>
      </w:pPr>
    </w:p>
    <w:p w14:paraId="448685A1" w14:textId="7B02962C" w:rsidR="005B79B1" w:rsidRDefault="005B79B1"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It seems clear, then, that  for a seven-day festival of eating, drinking, conviviality and just plain good times, would require just as much planning as does a wedding today, whether it be in bare feet in the middle of a field, come one come all, or in a church of choice, with a well-planned mixture of invited guests.</w:t>
      </w:r>
    </w:p>
    <w:p w14:paraId="2D48034E" w14:textId="3EB3A1C6" w:rsidR="005B79B1" w:rsidRDefault="005B79B1" w:rsidP="0053293C">
      <w:pPr>
        <w:spacing w:after="0" w:line="360" w:lineRule="auto"/>
        <w:ind w:left="1440"/>
        <w:rPr>
          <w:rFonts w:ascii="Times New Roman" w:eastAsia="Times New Roman" w:hAnsi="Times New Roman" w:cs="Times New Roman"/>
          <w:sz w:val="28"/>
          <w:szCs w:val="28"/>
        </w:rPr>
      </w:pPr>
    </w:p>
    <w:p w14:paraId="00C2871D" w14:textId="1DF98C58" w:rsidR="00646AE3" w:rsidRDefault="00FA10CD"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Either way, as with any anticipated event, large or small, Murphy’s Law will undoubtedly be in effect</w:t>
      </w:r>
      <w:r w:rsidR="009C0BD1">
        <w:rPr>
          <w:rFonts w:ascii="Times New Roman" w:eastAsia="Times New Roman" w:hAnsi="Times New Roman" w:cs="Times New Roman"/>
          <w:sz w:val="28"/>
          <w:szCs w:val="28"/>
        </w:rPr>
        <w:t>,</w:t>
      </w:r>
      <w:r w:rsidR="00E12BC8">
        <w:rPr>
          <w:rFonts w:ascii="Times New Roman" w:eastAsia="Times New Roman" w:hAnsi="Times New Roman" w:cs="Times New Roman"/>
          <w:sz w:val="28"/>
          <w:szCs w:val="28"/>
        </w:rPr>
        <w:t xml:space="preserve"> </w:t>
      </w:r>
      <w:r w:rsidR="009C0BD1">
        <w:rPr>
          <w:rFonts w:ascii="Times New Roman" w:eastAsia="Times New Roman" w:hAnsi="Times New Roman" w:cs="Times New Roman"/>
          <w:sz w:val="28"/>
          <w:szCs w:val="28"/>
        </w:rPr>
        <w:t>and this is especially true</w:t>
      </w:r>
      <w:r w:rsidR="00E12BC8">
        <w:rPr>
          <w:rFonts w:ascii="Times New Roman" w:eastAsia="Times New Roman" w:hAnsi="Times New Roman" w:cs="Times New Roman"/>
          <w:sz w:val="28"/>
          <w:szCs w:val="28"/>
        </w:rPr>
        <w:t xml:space="preserve"> at a wedding.</w:t>
      </w:r>
      <w:r>
        <w:rPr>
          <w:rFonts w:ascii="Times New Roman" w:eastAsia="Times New Roman" w:hAnsi="Times New Roman" w:cs="Times New Roman"/>
          <w:sz w:val="28"/>
          <w:szCs w:val="28"/>
        </w:rPr>
        <w:t xml:space="preserve">  The first of Murphy’ three laws states that anything that can go wrong will go wrong, and we can all probably recall an event that we, ourselves have planned, or have attended, where for all the good planning, something </w:t>
      </w:r>
      <w:r w:rsidR="00646AE3">
        <w:rPr>
          <w:rFonts w:ascii="Times New Roman" w:eastAsia="Times New Roman" w:hAnsi="Times New Roman" w:cs="Times New Roman"/>
          <w:sz w:val="28"/>
          <w:szCs w:val="28"/>
        </w:rPr>
        <w:t>didn’t  work out as well as was intended. Since time began, and since events such as weddings emerged, so it is.  And so it was at the wedding of Cana.</w:t>
      </w:r>
    </w:p>
    <w:p w14:paraId="004FC7B2" w14:textId="77777777" w:rsidR="00646AE3" w:rsidRDefault="00646AE3"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Here we are at the home of the groom, the font of hospitality for days to come, and the wine gives out in the midst of it all. </w:t>
      </w:r>
    </w:p>
    <w:p w14:paraId="6FE34217" w14:textId="77777777" w:rsidR="00646AE3" w:rsidRDefault="00646AE3" w:rsidP="0053293C">
      <w:pPr>
        <w:spacing w:after="0" w:line="360" w:lineRule="auto"/>
        <w:ind w:left="1440"/>
        <w:rPr>
          <w:rFonts w:ascii="Times New Roman" w:eastAsia="Times New Roman" w:hAnsi="Times New Roman" w:cs="Times New Roman"/>
          <w:sz w:val="28"/>
          <w:szCs w:val="28"/>
        </w:rPr>
      </w:pPr>
    </w:p>
    <w:p w14:paraId="6970ECE7" w14:textId="77A48543" w:rsidR="00FA10CD" w:rsidRDefault="00646AE3"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mother of Jesus, and we note, John does not call Mary by her name, becomes aware of the approaching disaster and she urgently </w:t>
      </w:r>
      <w:r>
        <w:rPr>
          <w:rFonts w:ascii="Times New Roman" w:eastAsia="Times New Roman" w:hAnsi="Times New Roman" w:cs="Times New Roman"/>
          <w:sz w:val="28"/>
          <w:szCs w:val="28"/>
        </w:rPr>
        <w:lastRenderedPageBreak/>
        <w:t xml:space="preserve">nudges Jesus, also an invited guest, as he sits, quite contentedly, off to the side, probably enjoying the party atmosphere. </w:t>
      </w:r>
      <w:r w:rsidR="004512D0">
        <w:rPr>
          <w:rFonts w:ascii="Times New Roman" w:eastAsia="Times New Roman" w:hAnsi="Times New Roman" w:cs="Times New Roman"/>
          <w:sz w:val="28"/>
          <w:szCs w:val="28"/>
        </w:rPr>
        <w:t xml:space="preserve">Mary takes charge </w:t>
      </w:r>
      <w:r w:rsidR="00493A3B">
        <w:rPr>
          <w:rFonts w:ascii="Times New Roman" w:eastAsia="Times New Roman" w:hAnsi="Times New Roman" w:cs="Times New Roman"/>
          <w:sz w:val="28"/>
          <w:szCs w:val="28"/>
        </w:rPr>
        <w:t xml:space="preserve">of </w:t>
      </w:r>
      <w:r w:rsidR="004512D0">
        <w:rPr>
          <w:rFonts w:ascii="Times New Roman" w:eastAsia="Times New Roman" w:hAnsi="Times New Roman" w:cs="Times New Roman"/>
          <w:sz w:val="28"/>
          <w:szCs w:val="28"/>
        </w:rPr>
        <w:t>the situation by informing Jesus, who doesn’t initially feel he should be involved.  Clearly, Mary knows he can do something about it,</w:t>
      </w:r>
      <w:r w:rsidR="006403D8">
        <w:rPr>
          <w:rFonts w:ascii="Times New Roman" w:eastAsia="Times New Roman" w:hAnsi="Times New Roman" w:cs="Times New Roman"/>
          <w:sz w:val="28"/>
          <w:szCs w:val="28"/>
        </w:rPr>
        <w:t xml:space="preserve"> yet</w:t>
      </w:r>
      <w:r w:rsidR="004512D0">
        <w:rPr>
          <w:rFonts w:ascii="Times New Roman" w:eastAsia="Times New Roman" w:hAnsi="Times New Roman" w:cs="Times New Roman"/>
          <w:sz w:val="28"/>
          <w:szCs w:val="28"/>
        </w:rPr>
        <w:t xml:space="preserve"> Jesus is unsure if this is an appropriate time for him to reveal his </w:t>
      </w:r>
      <w:r w:rsidR="006403D8">
        <w:rPr>
          <w:rFonts w:ascii="Times New Roman" w:eastAsia="Times New Roman" w:hAnsi="Times New Roman" w:cs="Times New Roman"/>
          <w:sz w:val="28"/>
          <w:szCs w:val="28"/>
        </w:rPr>
        <w:t>divine identity.  In fact, he’s not even sure if they should be involved at all, addressing his mother as “woman,” a very common and typical address from a grown man to his mother, which sounds a bit offensive to us, but not to the people of his ti</w:t>
      </w:r>
      <w:r w:rsidR="007B3C72">
        <w:rPr>
          <w:rFonts w:ascii="Times New Roman" w:eastAsia="Times New Roman" w:hAnsi="Times New Roman" w:cs="Times New Roman"/>
          <w:sz w:val="28"/>
          <w:szCs w:val="28"/>
        </w:rPr>
        <w:t>me.  All this being said, the express</w:t>
      </w:r>
      <w:r w:rsidR="006F3136">
        <w:rPr>
          <w:rFonts w:ascii="Times New Roman" w:eastAsia="Times New Roman" w:hAnsi="Times New Roman" w:cs="Times New Roman"/>
          <w:sz w:val="28"/>
          <w:szCs w:val="28"/>
        </w:rPr>
        <w:t>i</w:t>
      </w:r>
      <w:r w:rsidR="007B3C72">
        <w:rPr>
          <w:rFonts w:ascii="Times New Roman" w:eastAsia="Times New Roman" w:hAnsi="Times New Roman" w:cs="Times New Roman"/>
          <w:sz w:val="28"/>
          <w:szCs w:val="28"/>
        </w:rPr>
        <w:t>on</w:t>
      </w:r>
      <w:r w:rsidR="006F3136">
        <w:rPr>
          <w:rFonts w:ascii="Times New Roman" w:eastAsia="Times New Roman" w:hAnsi="Times New Roman" w:cs="Times New Roman"/>
          <w:sz w:val="28"/>
          <w:szCs w:val="28"/>
        </w:rPr>
        <w:t xml:space="preserve"> does indicate his distancing from his mother in terms of what she can or can no</w:t>
      </w:r>
      <w:r w:rsidR="00493A3B">
        <w:rPr>
          <w:rFonts w:ascii="Times New Roman" w:eastAsia="Times New Roman" w:hAnsi="Times New Roman" w:cs="Times New Roman"/>
          <w:sz w:val="28"/>
          <w:szCs w:val="28"/>
        </w:rPr>
        <w:t>t</w:t>
      </w:r>
      <w:r w:rsidR="006F3136">
        <w:rPr>
          <w:rFonts w:ascii="Times New Roman" w:eastAsia="Times New Roman" w:hAnsi="Times New Roman" w:cs="Times New Roman"/>
          <w:sz w:val="28"/>
          <w:szCs w:val="28"/>
        </w:rPr>
        <w:t xml:space="preserve"> tell him to do.  </w:t>
      </w:r>
    </w:p>
    <w:p w14:paraId="5E348B8F" w14:textId="20DAE06A" w:rsidR="006403D8" w:rsidRDefault="006403D8" w:rsidP="0053293C">
      <w:pPr>
        <w:spacing w:after="0" w:line="360" w:lineRule="auto"/>
        <w:ind w:left="1440"/>
        <w:rPr>
          <w:rFonts w:ascii="Times New Roman" w:eastAsia="Times New Roman" w:hAnsi="Times New Roman" w:cs="Times New Roman"/>
          <w:sz w:val="28"/>
          <w:szCs w:val="28"/>
        </w:rPr>
      </w:pPr>
    </w:p>
    <w:p w14:paraId="7F45FF23" w14:textId="54C32107" w:rsidR="00E372A6" w:rsidRDefault="006403D8"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Like any good mother, Mary leaves the decision and solution to him, and merely tells the servants to do whatever Jesus tells them to do.  She and Jesus must have been an influential guest</w:t>
      </w:r>
      <w:r w:rsidR="00493A3B">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for the servants to accept her words and Jesus’ directions</w:t>
      </w:r>
      <w:r w:rsidR="00AB0807">
        <w:rPr>
          <w:rFonts w:ascii="Times New Roman" w:eastAsia="Times New Roman" w:hAnsi="Times New Roman" w:cs="Times New Roman"/>
          <w:sz w:val="28"/>
          <w:szCs w:val="28"/>
        </w:rPr>
        <w:t>, and it is clear that she</w:t>
      </w:r>
      <w:r w:rsidR="008A6238">
        <w:rPr>
          <w:rFonts w:ascii="Times New Roman" w:eastAsia="Times New Roman" w:hAnsi="Times New Roman" w:cs="Times New Roman"/>
          <w:sz w:val="28"/>
          <w:szCs w:val="28"/>
        </w:rPr>
        <w:t xml:space="preserve"> is first to recognize a genuine human need, hence her prompt to Jesus.  </w:t>
      </w:r>
      <w:r w:rsidR="0080023D">
        <w:rPr>
          <w:rFonts w:ascii="Times New Roman" w:eastAsia="Times New Roman" w:hAnsi="Times New Roman" w:cs="Times New Roman"/>
          <w:sz w:val="28"/>
          <w:szCs w:val="28"/>
        </w:rPr>
        <w:t xml:space="preserve">It is this human need that propelled Jesus to </w:t>
      </w:r>
      <w:r w:rsidR="00796A34">
        <w:rPr>
          <w:rFonts w:ascii="Times New Roman" w:eastAsia="Times New Roman" w:hAnsi="Times New Roman" w:cs="Times New Roman"/>
          <w:sz w:val="28"/>
          <w:szCs w:val="28"/>
        </w:rPr>
        <w:t>perform his first miracle</w:t>
      </w:r>
      <w:r w:rsidR="00EE3BB5">
        <w:rPr>
          <w:rFonts w:ascii="Times New Roman" w:eastAsia="Times New Roman" w:hAnsi="Times New Roman" w:cs="Times New Roman"/>
          <w:sz w:val="28"/>
          <w:szCs w:val="28"/>
        </w:rPr>
        <w:t xml:space="preserve"> before all present with the </w:t>
      </w:r>
      <w:r w:rsidR="00796A34">
        <w:rPr>
          <w:rFonts w:ascii="Times New Roman" w:eastAsia="Times New Roman" w:hAnsi="Times New Roman" w:cs="Times New Roman"/>
          <w:sz w:val="28"/>
          <w:szCs w:val="28"/>
        </w:rPr>
        <w:t xml:space="preserve">eyes to see and </w:t>
      </w:r>
      <w:r w:rsidR="00EE3BB5">
        <w:rPr>
          <w:rFonts w:ascii="Times New Roman" w:eastAsia="Times New Roman" w:hAnsi="Times New Roman" w:cs="Times New Roman"/>
          <w:sz w:val="28"/>
          <w:szCs w:val="28"/>
        </w:rPr>
        <w:t xml:space="preserve">the </w:t>
      </w:r>
      <w:r w:rsidR="00796A34">
        <w:rPr>
          <w:rFonts w:ascii="Times New Roman" w:eastAsia="Times New Roman" w:hAnsi="Times New Roman" w:cs="Times New Roman"/>
          <w:sz w:val="28"/>
          <w:szCs w:val="28"/>
        </w:rPr>
        <w:t>taste to know</w:t>
      </w:r>
      <w:r w:rsidR="00EE3BB5">
        <w:rPr>
          <w:rFonts w:ascii="Times New Roman" w:eastAsia="Times New Roman" w:hAnsi="Times New Roman" w:cs="Times New Roman"/>
          <w:sz w:val="28"/>
          <w:szCs w:val="28"/>
        </w:rPr>
        <w:t xml:space="preserve"> that all was good and well</w:t>
      </w:r>
      <w:r w:rsidR="00796A34">
        <w:rPr>
          <w:rFonts w:ascii="Times New Roman" w:eastAsia="Times New Roman" w:hAnsi="Times New Roman" w:cs="Times New Roman"/>
          <w:sz w:val="28"/>
          <w:szCs w:val="28"/>
        </w:rPr>
        <w:t>.</w:t>
      </w:r>
      <w:r w:rsidR="00B6571D">
        <w:rPr>
          <w:rFonts w:ascii="Times New Roman" w:eastAsia="Times New Roman" w:hAnsi="Times New Roman" w:cs="Times New Roman"/>
          <w:sz w:val="28"/>
          <w:szCs w:val="28"/>
        </w:rPr>
        <w:t xml:space="preserve">  For the rest, </w:t>
      </w:r>
      <w:r w:rsidR="00801CB8">
        <w:rPr>
          <w:rFonts w:ascii="Times New Roman" w:eastAsia="Times New Roman" w:hAnsi="Times New Roman" w:cs="Times New Roman"/>
          <w:sz w:val="28"/>
          <w:szCs w:val="28"/>
        </w:rPr>
        <w:t xml:space="preserve">including the steward, </w:t>
      </w:r>
      <w:r w:rsidR="001F6560">
        <w:rPr>
          <w:rFonts w:ascii="Times New Roman" w:eastAsia="Times New Roman" w:hAnsi="Times New Roman" w:cs="Times New Roman"/>
          <w:sz w:val="28"/>
          <w:szCs w:val="28"/>
        </w:rPr>
        <w:t xml:space="preserve">only rational explanations </w:t>
      </w:r>
      <w:r w:rsidR="00801CB8">
        <w:rPr>
          <w:rFonts w:ascii="Times New Roman" w:eastAsia="Times New Roman" w:hAnsi="Times New Roman" w:cs="Times New Roman"/>
          <w:sz w:val="28"/>
          <w:szCs w:val="28"/>
        </w:rPr>
        <w:t xml:space="preserve">exist.  </w:t>
      </w:r>
      <w:r w:rsidR="00B11AF4">
        <w:rPr>
          <w:rFonts w:ascii="Times New Roman" w:eastAsia="Times New Roman" w:hAnsi="Times New Roman" w:cs="Times New Roman"/>
          <w:sz w:val="28"/>
          <w:szCs w:val="28"/>
        </w:rPr>
        <w:t xml:space="preserve">He only realizes that superior wine is now being served.  He </w:t>
      </w:r>
      <w:r w:rsidR="00E372A6">
        <w:rPr>
          <w:rFonts w:ascii="Times New Roman" w:eastAsia="Times New Roman" w:hAnsi="Times New Roman" w:cs="Times New Roman"/>
          <w:sz w:val="28"/>
          <w:szCs w:val="28"/>
        </w:rPr>
        <w:t xml:space="preserve">doesn’t know its source has come from Jesus.  </w:t>
      </w:r>
      <w:r w:rsidR="00801CB8">
        <w:rPr>
          <w:rFonts w:ascii="Times New Roman" w:eastAsia="Times New Roman" w:hAnsi="Times New Roman" w:cs="Times New Roman"/>
          <w:sz w:val="28"/>
          <w:szCs w:val="28"/>
        </w:rPr>
        <w:t>The host</w:t>
      </w:r>
      <w:r w:rsidR="0048727B">
        <w:rPr>
          <w:rFonts w:ascii="Times New Roman" w:eastAsia="Times New Roman" w:hAnsi="Times New Roman" w:cs="Times New Roman"/>
          <w:sz w:val="28"/>
          <w:szCs w:val="28"/>
        </w:rPr>
        <w:t>, he thinks,</w:t>
      </w:r>
      <w:r w:rsidR="00801CB8">
        <w:rPr>
          <w:rFonts w:ascii="Times New Roman" w:eastAsia="Times New Roman" w:hAnsi="Times New Roman" w:cs="Times New Roman"/>
          <w:sz w:val="28"/>
          <w:szCs w:val="28"/>
        </w:rPr>
        <w:t xml:space="preserve"> has brought out a considerable amount of superior wine</w:t>
      </w:r>
      <w:r w:rsidR="0064090B">
        <w:rPr>
          <w:rFonts w:ascii="Times New Roman" w:eastAsia="Times New Roman" w:hAnsi="Times New Roman" w:cs="Times New Roman"/>
          <w:sz w:val="28"/>
          <w:szCs w:val="28"/>
        </w:rPr>
        <w:t>, a puzzling move, but very welcome.</w:t>
      </w:r>
      <w:r w:rsidR="00265425">
        <w:rPr>
          <w:rFonts w:ascii="Times New Roman" w:eastAsia="Times New Roman" w:hAnsi="Times New Roman" w:cs="Times New Roman"/>
          <w:sz w:val="28"/>
          <w:szCs w:val="28"/>
        </w:rPr>
        <w:t xml:space="preserve">  </w:t>
      </w:r>
    </w:p>
    <w:p w14:paraId="0308DD04" w14:textId="77777777" w:rsidR="00E372A6" w:rsidRDefault="00E372A6" w:rsidP="0053293C">
      <w:pPr>
        <w:spacing w:after="0" w:line="360" w:lineRule="auto"/>
        <w:ind w:left="1440"/>
        <w:rPr>
          <w:rFonts w:ascii="Times New Roman" w:eastAsia="Times New Roman" w:hAnsi="Times New Roman" w:cs="Times New Roman"/>
          <w:sz w:val="28"/>
          <w:szCs w:val="28"/>
        </w:rPr>
      </w:pPr>
    </w:p>
    <w:p w14:paraId="07E018D4" w14:textId="592B6394" w:rsidR="006403D8" w:rsidRDefault="00C15120"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steward is, in a way, much like us.  </w:t>
      </w:r>
      <w:r w:rsidR="00265425">
        <w:rPr>
          <w:rFonts w:ascii="Times New Roman" w:eastAsia="Times New Roman" w:hAnsi="Times New Roman" w:cs="Times New Roman"/>
          <w:sz w:val="28"/>
          <w:szCs w:val="28"/>
        </w:rPr>
        <w:t xml:space="preserve">The miracle of turning water into wine </w:t>
      </w:r>
      <w:r>
        <w:rPr>
          <w:rFonts w:ascii="Times New Roman" w:eastAsia="Times New Roman" w:hAnsi="Times New Roman" w:cs="Times New Roman"/>
          <w:sz w:val="28"/>
          <w:szCs w:val="28"/>
        </w:rPr>
        <w:t>would probably have been as difficult for him to understand</w:t>
      </w:r>
      <w:r w:rsidR="004516D1">
        <w:rPr>
          <w:rFonts w:ascii="Times New Roman" w:eastAsia="Times New Roman" w:hAnsi="Times New Roman" w:cs="Times New Roman"/>
          <w:sz w:val="28"/>
          <w:szCs w:val="28"/>
        </w:rPr>
        <w:t xml:space="preserve"> </w:t>
      </w:r>
      <w:r w:rsidR="004516D1">
        <w:rPr>
          <w:rFonts w:ascii="Times New Roman" w:eastAsia="Times New Roman" w:hAnsi="Times New Roman" w:cs="Times New Roman"/>
          <w:sz w:val="28"/>
          <w:szCs w:val="28"/>
        </w:rPr>
        <w:lastRenderedPageBreak/>
        <w:t xml:space="preserve">as it would be for us to </w:t>
      </w:r>
      <w:r w:rsidR="005A09C6">
        <w:rPr>
          <w:rFonts w:ascii="Times New Roman" w:eastAsia="Times New Roman" w:hAnsi="Times New Roman" w:cs="Times New Roman"/>
          <w:sz w:val="28"/>
          <w:szCs w:val="28"/>
        </w:rPr>
        <w:t>notice good gifts, miraculous gifts</w:t>
      </w:r>
      <w:r w:rsidR="000B5319">
        <w:rPr>
          <w:rFonts w:ascii="Times New Roman" w:eastAsia="Times New Roman" w:hAnsi="Times New Roman" w:cs="Times New Roman"/>
          <w:sz w:val="28"/>
          <w:szCs w:val="28"/>
        </w:rPr>
        <w:t xml:space="preserve"> without thinking that the source of their seemingly miraculous presence has anything to do with God</w:t>
      </w:r>
      <w:r w:rsidR="00BC6DDD">
        <w:rPr>
          <w:rFonts w:ascii="Times New Roman" w:eastAsia="Times New Roman" w:hAnsi="Times New Roman" w:cs="Times New Roman"/>
          <w:sz w:val="28"/>
          <w:szCs w:val="28"/>
        </w:rPr>
        <w:t xml:space="preserve">. </w:t>
      </w:r>
      <w:r w:rsidR="005A09C6">
        <w:rPr>
          <w:rFonts w:ascii="Times New Roman" w:eastAsia="Times New Roman" w:hAnsi="Times New Roman" w:cs="Times New Roman"/>
          <w:sz w:val="28"/>
          <w:szCs w:val="28"/>
        </w:rPr>
        <w:t xml:space="preserve">  </w:t>
      </w:r>
      <w:r w:rsidR="001F20B7">
        <w:rPr>
          <w:rFonts w:ascii="Times New Roman" w:eastAsia="Times New Roman" w:hAnsi="Times New Roman" w:cs="Times New Roman"/>
          <w:sz w:val="28"/>
          <w:szCs w:val="28"/>
        </w:rPr>
        <w:t xml:space="preserve">But these </w:t>
      </w:r>
      <w:r w:rsidR="00B53D39">
        <w:rPr>
          <w:rFonts w:ascii="Times New Roman" w:eastAsia="Times New Roman" w:hAnsi="Times New Roman" w:cs="Times New Roman"/>
          <w:sz w:val="28"/>
          <w:szCs w:val="28"/>
        </w:rPr>
        <w:t xml:space="preserve">kinds of things </w:t>
      </w:r>
      <w:r w:rsidR="001F20B7">
        <w:rPr>
          <w:rFonts w:ascii="Times New Roman" w:eastAsia="Times New Roman" w:hAnsi="Times New Roman" w:cs="Times New Roman"/>
          <w:sz w:val="28"/>
          <w:szCs w:val="28"/>
        </w:rPr>
        <w:t xml:space="preserve">are not the purpose </w:t>
      </w:r>
      <w:r w:rsidR="006D4A74">
        <w:rPr>
          <w:rFonts w:ascii="Times New Roman" w:eastAsia="Times New Roman" w:hAnsi="Times New Roman" w:cs="Times New Roman"/>
          <w:sz w:val="28"/>
          <w:szCs w:val="28"/>
        </w:rPr>
        <w:t>for</w:t>
      </w:r>
      <w:r w:rsidR="001F20B7">
        <w:rPr>
          <w:rFonts w:ascii="Times New Roman" w:eastAsia="Times New Roman" w:hAnsi="Times New Roman" w:cs="Times New Roman"/>
          <w:sz w:val="28"/>
          <w:szCs w:val="28"/>
        </w:rPr>
        <w:t xml:space="preserve"> miracles or signs</w:t>
      </w:r>
      <w:r w:rsidR="00F11721">
        <w:rPr>
          <w:rFonts w:ascii="Times New Roman" w:eastAsia="Times New Roman" w:hAnsi="Times New Roman" w:cs="Times New Roman"/>
          <w:sz w:val="28"/>
          <w:szCs w:val="28"/>
        </w:rPr>
        <w:t xml:space="preserve"> revealed by Jesus.  Rather</w:t>
      </w:r>
      <w:r w:rsidR="006D4A74">
        <w:rPr>
          <w:rFonts w:ascii="Times New Roman" w:eastAsia="Times New Roman" w:hAnsi="Times New Roman" w:cs="Times New Roman"/>
          <w:sz w:val="28"/>
          <w:szCs w:val="28"/>
        </w:rPr>
        <w:t>,</w:t>
      </w:r>
      <w:r w:rsidR="00F11721">
        <w:rPr>
          <w:rFonts w:ascii="Times New Roman" w:eastAsia="Times New Roman" w:hAnsi="Times New Roman" w:cs="Times New Roman"/>
          <w:sz w:val="28"/>
          <w:szCs w:val="28"/>
        </w:rPr>
        <w:t xml:space="preserve"> signs are arrows pointing beyond what we deem as rational or understandable, toward that which is being revealed </w:t>
      </w:r>
      <w:r w:rsidR="00F11721" w:rsidRPr="006D4A74">
        <w:rPr>
          <w:rFonts w:ascii="Times New Roman" w:eastAsia="Times New Roman" w:hAnsi="Times New Roman" w:cs="Times New Roman"/>
          <w:i/>
          <w:iCs/>
          <w:sz w:val="28"/>
          <w:szCs w:val="28"/>
        </w:rPr>
        <w:t>through</w:t>
      </w:r>
      <w:r w:rsidR="00B53D39">
        <w:rPr>
          <w:rFonts w:ascii="Times New Roman" w:eastAsia="Times New Roman" w:hAnsi="Times New Roman" w:cs="Times New Roman"/>
          <w:sz w:val="28"/>
          <w:szCs w:val="28"/>
        </w:rPr>
        <w:t xml:space="preserve"> the signs and miracles. </w:t>
      </w:r>
    </w:p>
    <w:p w14:paraId="06BC2F5A" w14:textId="0DB30557" w:rsidR="006403D8" w:rsidRDefault="006403D8"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w:t>
      </w:r>
      <w:r w:rsidR="001D3C53">
        <w:rPr>
          <w:rFonts w:ascii="Times New Roman" w:eastAsia="Times New Roman" w:hAnsi="Times New Roman" w:cs="Times New Roman"/>
          <w:sz w:val="28"/>
          <w:szCs w:val="28"/>
        </w:rPr>
        <w:t>enters into his ministry, by performing the first sign to his disciples, to all who were there that day</w:t>
      </w:r>
      <w:r w:rsidR="007E2CDD">
        <w:rPr>
          <w:rFonts w:ascii="Times New Roman" w:eastAsia="Times New Roman" w:hAnsi="Times New Roman" w:cs="Times New Roman"/>
          <w:sz w:val="28"/>
          <w:szCs w:val="28"/>
        </w:rPr>
        <w:t>,</w:t>
      </w:r>
      <w:r w:rsidR="001D3C53">
        <w:rPr>
          <w:rFonts w:ascii="Times New Roman" w:eastAsia="Times New Roman" w:hAnsi="Times New Roman" w:cs="Times New Roman"/>
          <w:sz w:val="28"/>
          <w:szCs w:val="28"/>
        </w:rPr>
        <w:t xml:space="preserve"> and to us, of his divine call.  It is an understated sign, but significant and miraculous. </w:t>
      </w:r>
      <w:r w:rsidR="005859F3">
        <w:rPr>
          <w:rFonts w:ascii="Times New Roman" w:eastAsia="Times New Roman" w:hAnsi="Times New Roman" w:cs="Times New Roman"/>
          <w:sz w:val="28"/>
          <w:szCs w:val="28"/>
        </w:rPr>
        <w:t>“Fill the jars with water,” Jesus said</w:t>
      </w:r>
      <w:r w:rsidR="003F55F0">
        <w:rPr>
          <w:rFonts w:ascii="Times New Roman" w:eastAsia="Times New Roman" w:hAnsi="Times New Roman" w:cs="Times New Roman"/>
          <w:sz w:val="28"/>
          <w:szCs w:val="28"/>
        </w:rPr>
        <w:t xml:space="preserve">,” ….draw some out, and take it to the chief steward.” </w:t>
      </w:r>
      <w:r w:rsidR="00102994">
        <w:rPr>
          <w:rFonts w:ascii="Times New Roman" w:eastAsia="Times New Roman" w:hAnsi="Times New Roman" w:cs="Times New Roman"/>
          <w:sz w:val="28"/>
          <w:szCs w:val="28"/>
        </w:rPr>
        <w:t xml:space="preserve"> </w:t>
      </w:r>
      <w:r w:rsidR="001A0BE8">
        <w:rPr>
          <w:rFonts w:ascii="Times New Roman" w:eastAsia="Times New Roman" w:hAnsi="Times New Roman" w:cs="Times New Roman"/>
          <w:sz w:val="28"/>
          <w:szCs w:val="28"/>
        </w:rPr>
        <w:t>The jars are huge and produced over 120 gallons of wine</w:t>
      </w:r>
      <w:r w:rsidR="001B0D24">
        <w:rPr>
          <w:rFonts w:ascii="Times New Roman" w:eastAsia="Times New Roman" w:hAnsi="Times New Roman" w:cs="Times New Roman"/>
          <w:sz w:val="28"/>
          <w:szCs w:val="28"/>
        </w:rPr>
        <w:t xml:space="preserve"> to keep the week-long festival supplied with the fruit of the vine.  </w:t>
      </w:r>
      <w:r w:rsidR="00102994">
        <w:rPr>
          <w:rFonts w:ascii="Times New Roman" w:eastAsia="Times New Roman" w:hAnsi="Times New Roman" w:cs="Times New Roman"/>
          <w:sz w:val="28"/>
          <w:szCs w:val="28"/>
        </w:rPr>
        <w:t>And so it was that now it is the best wine that is served, it is the best wine that will keep the joy and laughter going</w:t>
      </w:r>
      <w:r w:rsidR="00044EE6">
        <w:rPr>
          <w:rFonts w:ascii="Times New Roman" w:eastAsia="Times New Roman" w:hAnsi="Times New Roman" w:cs="Times New Roman"/>
          <w:sz w:val="28"/>
          <w:szCs w:val="28"/>
        </w:rPr>
        <w:t>.</w:t>
      </w:r>
      <w:r w:rsidR="00070D35">
        <w:rPr>
          <w:rFonts w:ascii="Times New Roman" w:eastAsia="Times New Roman" w:hAnsi="Times New Roman" w:cs="Times New Roman"/>
          <w:sz w:val="28"/>
          <w:szCs w:val="28"/>
        </w:rPr>
        <w:t xml:space="preserve"> </w:t>
      </w:r>
    </w:p>
    <w:p w14:paraId="6A77C62C" w14:textId="77777777" w:rsidR="00044EE6" w:rsidRDefault="00044EE6" w:rsidP="0053293C">
      <w:pPr>
        <w:spacing w:after="0" w:line="360" w:lineRule="auto"/>
        <w:ind w:left="1440"/>
        <w:rPr>
          <w:rFonts w:ascii="Times New Roman" w:eastAsia="Times New Roman" w:hAnsi="Times New Roman" w:cs="Times New Roman"/>
          <w:sz w:val="28"/>
          <w:szCs w:val="28"/>
        </w:rPr>
      </w:pPr>
    </w:p>
    <w:p w14:paraId="16E9C8E8" w14:textId="0EC12FC3" w:rsidR="00044EE6" w:rsidRDefault="00044EE6"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steward is amazed, </w:t>
      </w:r>
      <w:r w:rsidR="00070D35">
        <w:rPr>
          <w:rFonts w:ascii="Times New Roman" w:eastAsia="Times New Roman" w:hAnsi="Times New Roman" w:cs="Times New Roman"/>
          <w:sz w:val="28"/>
          <w:szCs w:val="28"/>
        </w:rPr>
        <w:t xml:space="preserve">while </w:t>
      </w:r>
      <w:r w:rsidR="00667DB8">
        <w:rPr>
          <w:rFonts w:ascii="Times New Roman" w:eastAsia="Times New Roman" w:hAnsi="Times New Roman" w:cs="Times New Roman"/>
          <w:sz w:val="28"/>
          <w:szCs w:val="28"/>
        </w:rPr>
        <w:t xml:space="preserve">the servants, on the other hand, saw what happened and the disciples enter into a new era in their relationship with Jesus. They believe.  </w:t>
      </w:r>
      <w:r w:rsidR="00607A33">
        <w:rPr>
          <w:rFonts w:ascii="Times New Roman" w:eastAsia="Times New Roman" w:hAnsi="Times New Roman" w:cs="Times New Roman"/>
          <w:sz w:val="28"/>
          <w:szCs w:val="28"/>
        </w:rPr>
        <w:t>The wedding continues on to it’s happy conclusion,</w:t>
      </w:r>
      <w:r w:rsidR="003C4D93">
        <w:rPr>
          <w:rFonts w:ascii="Times New Roman" w:eastAsia="Times New Roman" w:hAnsi="Times New Roman" w:cs="Times New Roman"/>
          <w:sz w:val="28"/>
          <w:szCs w:val="28"/>
        </w:rPr>
        <w:t xml:space="preserve"> the joyous feast has been saved and all present are filled with </w:t>
      </w:r>
      <w:r w:rsidR="000E1825">
        <w:rPr>
          <w:rFonts w:ascii="Times New Roman" w:eastAsia="Times New Roman" w:hAnsi="Times New Roman" w:cs="Times New Roman"/>
          <w:sz w:val="28"/>
          <w:szCs w:val="28"/>
        </w:rPr>
        <w:t>a sense of extravagant abundance</w:t>
      </w:r>
      <w:r w:rsidR="003C4D93">
        <w:rPr>
          <w:rFonts w:ascii="Times New Roman" w:eastAsia="Times New Roman" w:hAnsi="Times New Roman" w:cs="Times New Roman"/>
          <w:sz w:val="28"/>
          <w:szCs w:val="28"/>
        </w:rPr>
        <w:t xml:space="preserve"> for </w:t>
      </w:r>
      <w:r w:rsidR="008A2A1E">
        <w:rPr>
          <w:rFonts w:ascii="Times New Roman" w:eastAsia="Times New Roman" w:hAnsi="Times New Roman" w:cs="Times New Roman"/>
          <w:sz w:val="28"/>
          <w:szCs w:val="28"/>
        </w:rPr>
        <w:t xml:space="preserve">the entire occasion. </w:t>
      </w:r>
    </w:p>
    <w:p w14:paraId="756E16DA" w14:textId="77777777" w:rsidR="008A2A1E" w:rsidRDefault="008A2A1E" w:rsidP="0053293C">
      <w:pPr>
        <w:spacing w:after="0" w:line="360" w:lineRule="auto"/>
        <w:ind w:left="1440"/>
        <w:rPr>
          <w:rFonts w:ascii="Times New Roman" w:eastAsia="Times New Roman" w:hAnsi="Times New Roman" w:cs="Times New Roman"/>
          <w:sz w:val="28"/>
          <w:szCs w:val="28"/>
        </w:rPr>
      </w:pPr>
    </w:p>
    <w:p w14:paraId="224D27A3" w14:textId="4EE71B4C" w:rsidR="008A2A1E" w:rsidRDefault="008A2A1E"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the first of </w:t>
      </w:r>
      <w:r w:rsidR="00C350FB">
        <w:rPr>
          <w:rFonts w:ascii="Times New Roman" w:eastAsia="Times New Roman" w:hAnsi="Times New Roman" w:cs="Times New Roman"/>
          <w:sz w:val="28"/>
          <w:szCs w:val="28"/>
        </w:rPr>
        <w:t>many signs that Jesus will reveal and one</w:t>
      </w:r>
      <w:r w:rsidR="00AE722F">
        <w:rPr>
          <w:rFonts w:ascii="Times New Roman" w:eastAsia="Times New Roman" w:hAnsi="Times New Roman" w:cs="Times New Roman"/>
          <w:sz w:val="28"/>
          <w:szCs w:val="28"/>
        </w:rPr>
        <w:t xml:space="preserve"> to which </w:t>
      </w:r>
      <w:r w:rsidR="00C350FB">
        <w:rPr>
          <w:rFonts w:ascii="Times New Roman" w:eastAsia="Times New Roman" w:hAnsi="Times New Roman" w:cs="Times New Roman"/>
          <w:sz w:val="28"/>
          <w:szCs w:val="28"/>
        </w:rPr>
        <w:t xml:space="preserve"> we, as Christ’s church, should pay closer attention</w:t>
      </w:r>
      <w:r w:rsidR="00AE722F">
        <w:rPr>
          <w:rFonts w:ascii="Times New Roman" w:eastAsia="Times New Roman" w:hAnsi="Times New Roman" w:cs="Times New Roman"/>
          <w:sz w:val="28"/>
          <w:szCs w:val="28"/>
        </w:rPr>
        <w:t xml:space="preserve">.  Here is a scene which finds Jesus, a guest at a wedding, saying </w:t>
      </w:r>
      <w:r w:rsidR="00E763DD">
        <w:rPr>
          <w:rFonts w:ascii="Times New Roman" w:eastAsia="Times New Roman" w:hAnsi="Times New Roman" w:cs="Times New Roman"/>
          <w:sz w:val="28"/>
          <w:szCs w:val="28"/>
        </w:rPr>
        <w:t>“yes” to joy.  He turns water into wine</w:t>
      </w:r>
      <w:r w:rsidR="000E7705">
        <w:rPr>
          <w:rFonts w:ascii="Times New Roman" w:eastAsia="Times New Roman" w:hAnsi="Times New Roman" w:cs="Times New Roman"/>
          <w:sz w:val="28"/>
          <w:szCs w:val="28"/>
        </w:rPr>
        <w:t xml:space="preserve">….the mundane into the celebratory, directing us from </w:t>
      </w:r>
      <w:r w:rsidR="000E7705">
        <w:rPr>
          <w:rFonts w:ascii="Times New Roman" w:eastAsia="Times New Roman" w:hAnsi="Times New Roman" w:cs="Times New Roman"/>
          <w:sz w:val="28"/>
          <w:szCs w:val="28"/>
        </w:rPr>
        <w:lastRenderedPageBreak/>
        <w:t>the start to</w:t>
      </w:r>
      <w:r w:rsidR="00E340E9">
        <w:rPr>
          <w:rFonts w:ascii="Times New Roman" w:eastAsia="Times New Roman" w:hAnsi="Times New Roman" w:cs="Times New Roman"/>
          <w:sz w:val="28"/>
          <w:szCs w:val="28"/>
        </w:rPr>
        <w:t xml:space="preserve"> the one who created all with the intent</w:t>
      </w:r>
      <w:r w:rsidR="006002A5">
        <w:rPr>
          <w:rFonts w:ascii="Times New Roman" w:eastAsia="Times New Roman" w:hAnsi="Times New Roman" w:cs="Times New Roman"/>
          <w:sz w:val="28"/>
          <w:szCs w:val="28"/>
        </w:rPr>
        <w:t xml:space="preserve"> for pleasure and gladness.  God did not create in order to summon sadness, but joy. </w:t>
      </w:r>
    </w:p>
    <w:p w14:paraId="24842370" w14:textId="77777777" w:rsidR="00E50CB2" w:rsidRDefault="00E50CB2" w:rsidP="0053293C">
      <w:pPr>
        <w:spacing w:after="0" w:line="360" w:lineRule="auto"/>
        <w:ind w:left="1440"/>
        <w:rPr>
          <w:rFonts w:ascii="Times New Roman" w:eastAsia="Times New Roman" w:hAnsi="Times New Roman" w:cs="Times New Roman"/>
          <w:sz w:val="28"/>
          <w:szCs w:val="28"/>
        </w:rPr>
      </w:pPr>
    </w:p>
    <w:p w14:paraId="2EB3024E" w14:textId="6DC8A103" w:rsidR="00E50CB2" w:rsidRDefault="00E50CB2"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Somehow, over the passing of the centuries, the Church strayed from astonished and joy-filled awe to </w:t>
      </w:r>
      <w:r w:rsidR="0067199F">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place where too often, religion becomes just a Sunday sort of thing.  </w:t>
      </w:r>
      <w:r w:rsidR="00E37485">
        <w:rPr>
          <w:rFonts w:ascii="Times New Roman" w:eastAsia="Times New Roman" w:hAnsi="Times New Roman" w:cs="Times New Roman"/>
          <w:sz w:val="28"/>
          <w:szCs w:val="28"/>
        </w:rPr>
        <w:t>Too frequently, and for many, according to Presbyterian author, James McBride Dabbs</w:t>
      </w:r>
      <w:r w:rsidR="008068F2">
        <w:rPr>
          <w:rStyle w:val="FootnoteReference"/>
          <w:rFonts w:ascii="Times New Roman" w:eastAsia="Times New Roman" w:hAnsi="Times New Roman" w:cs="Times New Roman"/>
          <w:sz w:val="28"/>
          <w:szCs w:val="28"/>
        </w:rPr>
        <w:footnoteReference w:id="1"/>
      </w:r>
      <w:r w:rsidR="008068F2">
        <w:rPr>
          <w:rFonts w:ascii="Times New Roman" w:eastAsia="Times New Roman" w:hAnsi="Times New Roman" w:cs="Times New Roman"/>
          <w:sz w:val="28"/>
          <w:szCs w:val="28"/>
        </w:rPr>
        <w:t xml:space="preserve"> back in the ‘60’s, </w:t>
      </w:r>
      <w:r w:rsidR="00387F7A">
        <w:rPr>
          <w:rFonts w:ascii="Times New Roman" w:eastAsia="Times New Roman" w:hAnsi="Times New Roman" w:cs="Times New Roman"/>
          <w:sz w:val="28"/>
          <w:szCs w:val="28"/>
        </w:rPr>
        <w:t>“Religion</w:t>
      </w:r>
      <w:r w:rsidR="006404DE">
        <w:rPr>
          <w:rFonts w:ascii="Times New Roman" w:eastAsia="Times New Roman" w:hAnsi="Times New Roman" w:cs="Times New Roman"/>
          <w:sz w:val="28"/>
          <w:szCs w:val="28"/>
        </w:rPr>
        <w:t xml:space="preserve"> was a day and a place: religion was Sunday and the church: almost everything else was life</w:t>
      </w:r>
      <w:r w:rsidR="00803328">
        <w:rPr>
          <w:rFonts w:ascii="Times New Roman" w:eastAsia="Times New Roman" w:hAnsi="Times New Roman" w:cs="Times New Roman"/>
          <w:sz w:val="28"/>
          <w:szCs w:val="28"/>
        </w:rPr>
        <w:t xml:space="preserve">…….it came around every week, but it didn’t seem to have much to </w:t>
      </w:r>
      <w:r w:rsidR="00495481">
        <w:rPr>
          <w:rFonts w:ascii="Times New Roman" w:eastAsia="Times New Roman" w:hAnsi="Times New Roman" w:cs="Times New Roman"/>
          <w:sz w:val="28"/>
          <w:szCs w:val="28"/>
        </w:rPr>
        <w:t>do with the rest of life, that is, with life.”</w:t>
      </w:r>
    </w:p>
    <w:p w14:paraId="6103F0C9" w14:textId="77777777" w:rsidR="00495481" w:rsidRDefault="00495481" w:rsidP="0053293C">
      <w:pPr>
        <w:spacing w:after="0" w:line="360" w:lineRule="auto"/>
        <w:ind w:left="1440"/>
        <w:rPr>
          <w:rFonts w:ascii="Times New Roman" w:eastAsia="Times New Roman" w:hAnsi="Times New Roman" w:cs="Times New Roman"/>
          <w:sz w:val="28"/>
          <w:szCs w:val="28"/>
        </w:rPr>
      </w:pPr>
    </w:p>
    <w:p w14:paraId="6383D1C1" w14:textId="77777777" w:rsidR="005F4F26" w:rsidRDefault="00A326C8"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like to think we’ve loosened up a bit since the 60’s, but Jesus’ sign at </w:t>
      </w:r>
      <w:r w:rsidR="003E73FE">
        <w:rPr>
          <w:rFonts w:ascii="Times New Roman" w:eastAsia="Times New Roman" w:hAnsi="Times New Roman" w:cs="Times New Roman"/>
          <w:sz w:val="28"/>
          <w:szCs w:val="28"/>
        </w:rPr>
        <w:t xml:space="preserve">the wedding in Cana </w:t>
      </w:r>
      <w:r w:rsidR="00E44F1D">
        <w:rPr>
          <w:rFonts w:ascii="Times New Roman" w:eastAsia="Times New Roman" w:hAnsi="Times New Roman" w:cs="Times New Roman"/>
          <w:sz w:val="28"/>
          <w:szCs w:val="28"/>
        </w:rPr>
        <w:t>establishes with certainty, that God</w:t>
      </w:r>
      <w:r w:rsidR="002D210B">
        <w:rPr>
          <w:rFonts w:ascii="Times New Roman" w:eastAsia="Times New Roman" w:hAnsi="Times New Roman" w:cs="Times New Roman"/>
          <w:sz w:val="28"/>
          <w:szCs w:val="28"/>
        </w:rPr>
        <w:t xml:space="preserve"> delights in all creation and puts joy into the heart of it all, and that Jesus</w:t>
      </w:r>
      <w:r w:rsidR="00B564F3">
        <w:rPr>
          <w:rFonts w:ascii="Times New Roman" w:eastAsia="Times New Roman" w:hAnsi="Times New Roman" w:cs="Times New Roman"/>
          <w:sz w:val="28"/>
          <w:szCs w:val="28"/>
        </w:rPr>
        <w:t xml:space="preserve"> thinks that any event during which we celebrate people is worth </w:t>
      </w:r>
      <w:r w:rsidR="002C1688">
        <w:rPr>
          <w:rFonts w:ascii="Times New Roman" w:eastAsia="Times New Roman" w:hAnsi="Times New Roman" w:cs="Times New Roman"/>
          <w:sz w:val="28"/>
          <w:szCs w:val="28"/>
        </w:rPr>
        <w:t>turning the mundane into the celebratory, in whatever way we can find to reveal</w:t>
      </w:r>
      <w:r w:rsidR="005F4F26">
        <w:rPr>
          <w:rFonts w:ascii="Times New Roman" w:eastAsia="Times New Roman" w:hAnsi="Times New Roman" w:cs="Times New Roman"/>
          <w:sz w:val="28"/>
          <w:szCs w:val="28"/>
        </w:rPr>
        <w:t xml:space="preserve"> it. </w:t>
      </w:r>
    </w:p>
    <w:p w14:paraId="0F70ABEE" w14:textId="77777777" w:rsidR="005F4F26" w:rsidRDefault="005F4F26" w:rsidP="0053293C">
      <w:pPr>
        <w:spacing w:after="0" w:line="360" w:lineRule="auto"/>
        <w:ind w:left="1440"/>
        <w:rPr>
          <w:rFonts w:ascii="Times New Roman" w:eastAsia="Times New Roman" w:hAnsi="Times New Roman" w:cs="Times New Roman"/>
          <w:sz w:val="28"/>
          <w:szCs w:val="28"/>
        </w:rPr>
      </w:pPr>
    </w:p>
    <w:p w14:paraId="48111BD6" w14:textId="7EE87836" w:rsidR="00495481" w:rsidRDefault="005F4F26"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never intended that God’s people would take </w:t>
      </w:r>
      <w:r w:rsidR="00F7515C">
        <w:rPr>
          <w:rFonts w:ascii="Times New Roman" w:eastAsia="Times New Roman" w:hAnsi="Times New Roman" w:cs="Times New Roman"/>
          <w:sz w:val="28"/>
          <w:szCs w:val="28"/>
        </w:rPr>
        <w:t xml:space="preserve">joy out of piety, religion and ritual, whether public or private. </w:t>
      </w:r>
      <w:r w:rsidR="007B41AA">
        <w:rPr>
          <w:rFonts w:ascii="Times New Roman" w:eastAsia="Times New Roman" w:hAnsi="Times New Roman" w:cs="Times New Roman"/>
          <w:sz w:val="28"/>
          <w:szCs w:val="28"/>
        </w:rPr>
        <w:t xml:space="preserve"> Jesus exemplified this intent in the way he </w:t>
      </w:r>
      <w:r w:rsidR="00AE2108">
        <w:rPr>
          <w:rFonts w:ascii="Times New Roman" w:eastAsia="Times New Roman" w:hAnsi="Times New Roman" w:cs="Times New Roman"/>
          <w:sz w:val="28"/>
          <w:szCs w:val="28"/>
        </w:rPr>
        <w:t xml:space="preserve">moved through his ministry.  </w:t>
      </w:r>
      <w:r w:rsidR="00DB33F6">
        <w:rPr>
          <w:rFonts w:ascii="Times New Roman" w:eastAsia="Times New Roman" w:hAnsi="Times New Roman" w:cs="Times New Roman"/>
          <w:sz w:val="28"/>
          <w:szCs w:val="28"/>
        </w:rPr>
        <w:t xml:space="preserve">Faith does not require misery, just the opposite.  </w:t>
      </w:r>
      <w:r w:rsidR="00AE2108">
        <w:rPr>
          <w:rFonts w:ascii="Times New Roman" w:eastAsia="Times New Roman" w:hAnsi="Times New Roman" w:cs="Times New Roman"/>
          <w:sz w:val="28"/>
          <w:szCs w:val="28"/>
        </w:rPr>
        <w:t xml:space="preserve">Everywhere </w:t>
      </w:r>
      <w:r w:rsidR="00785BBF">
        <w:rPr>
          <w:rFonts w:ascii="Times New Roman" w:eastAsia="Times New Roman" w:hAnsi="Times New Roman" w:cs="Times New Roman"/>
          <w:sz w:val="28"/>
          <w:szCs w:val="28"/>
        </w:rPr>
        <w:t>Jesus</w:t>
      </w:r>
      <w:r w:rsidR="00AE2108">
        <w:rPr>
          <w:rFonts w:ascii="Times New Roman" w:eastAsia="Times New Roman" w:hAnsi="Times New Roman" w:cs="Times New Roman"/>
          <w:sz w:val="28"/>
          <w:szCs w:val="28"/>
        </w:rPr>
        <w:t xml:space="preserve"> traveled, he lifted up and celebrated people</w:t>
      </w:r>
      <w:r w:rsidR="004008D1">
        <w:rPr>
          <w:rFonts w:ascii="Times New Roman" w:eastAsia="Times New Roman" w:hAnsi="Times New Roman" w:cs="Times New Roman"/>
          <w:sz w:val="28"/>
          <w:szCs w:val="28"/>
        </w:rPr>
        <w:t xml:space="preserve"> as they moved through the triumphs and tragedies of life.  He celebrat</w:t>
      </w:r>
      <w:r w:rsidR="00785BBF">
        <w:rPr>
          <w:rFonts w:ascii="Times New Roman" w:eastAsia="Times New Roman" w:hAnsi="Times New Roman" w:cs="Times New Roman"/>
          <w:sz w:val="28"/>
          <w:szCs w:val="28"/>
        </w:rPr>
        <w:t>ed</w:t>
      </w:r>
      <w:r w:rsidR="004008D1">
        <w:rPr>
          <w:rFonts w:ascii="Times New Roman" w:eastAsia="Times New Roman" w:hAnsi="Times New Roman" w:cs="Times New Roman"/>
          <w:sz w:val="28"/>
          <w:szCs w:val="28"/>
        </w:rPr>
        <w:t xml:space="preserve"> people being married, and he </w:t>
      </w:r>
      <w:r w:rsidR="004008D1">
        <w:rPr>
          <w:rFonts w:ascii="Times New Roman" w:eastAsia="Times New Roman" w:hAnsi="Times New Roman" w:cs="Times New Roman"/>
          <w:sz w:val="28"/>
          <w:szCs w:val="28"/>
        </w:rPr>
        <w:lastRenderedPageBreak/>
        <w:t>continue</w:t>
      </w:r>
      <w:r w:rsidR="00785BBF">
        <w:rPr>
          <w:rFonts w:ascii="Times New Roman" w:eastAsia="Times New Roman" w:hAnsi="Times New Roman" w:cs="Times New Roman"/>
          <w:sz w:val="28"/>
          <w:szCs w:val="28"/>
        </w:rPr>
        <w:t>d</w:t>
      </w:r>
      <w:r w:rsidR="004008D1">
        <w:rPr>
          <w:rFonts w:ascii="Times New Roman" w:eastAsia="Times New Roman" w:hAnsi="Times New Roman" w:cs="Times New Roman"/>
          <w:sz w:val="28"/>
          <w:szCs w:val="28"/>
        </w:rPr>
        <w:t xml:space="preserve"> </w:t>
      </w:r>
      <w:r w:rsidR="00C04A74">
        <w:rPr>
          <w:rFonts w:ascii="Times New Roman" w:eastAsia="Times New Roman" w:hAnsi="Times New Roman" w:cs="Times New Roman"/>
          <w:sz w:val="28"/>
          <w:szCs w:val="28"/>
        </w:rPr>
        <w:t>celebrating: healing people from their various ailments, physical or mental, freeing them from the demons that haunt humankind within. He loved sharing meals with people and carried a sense of celebration with hi</w:t>
      </w:r>
      <w:r w:rsidR="00135AA5">
        <w:rPr>
          <w:rFonts w:ascii="Times New Roman" w:eastAsia="Times New Roman" w:hAnsi="Times New Roman" w:cs="Times New Roman"/>
          <w:sz w:val="28"/>
          <w:szCs w:val="28"/>
        </w:rPr>
        <w:t xml:space="preserve">m, teaching of </w:t>
      </w:r>
      <w:r w:rsidR="003F69C0">
        <w:rPr>
          <w:rFonts w:ascii="Times New Roman" w:eastAsia="Times New Roman" w:hAnsi="Times New Roman" w:cs="Times New Roman"/>
          <w:sz w:val="28"/>
          <w:szCs w:val="28"/>
        </w:rPr>
        <w:t>God’s call for peace and joyful awareness of God’s mercy</w:t>
      </w:r>
      <w:r w:rsidR="005065B7">
        <w:rPr>
          <w:rFonts w:ascii="Times New Roman" w:eastAsia="Times New Roman" w:hAnsi="Times New Roman" w:cs="Times New Roman"/>
          <w:sz w:val="28"/>
          <w:szCs w:val="28"/>
        </w:rPr>
        <w:t>,  It is this joyful awareness that is at the heart of the story of Cana.  It is a sign to us that</w:t>
      </w:r>
      <w:r w:rsidR="00692841">
        <w:rPr>
          <w:rFonts w:ascii="Times New Roman" w:eastAsia="Times New Roman" w:hAnsi="Times New Roman" w:cs="Times New Roman"/>
          <w:sz w:val="28"/>
          <w:szCs w:val="28"/>
        </w:rPr>
        <w:t xml:space="preserve">, </w:t>
      </w:r>
      <w:r w:rsidR="00E46697">
        <w:rPr>
          <w:rFonts w:ascii="Times New Roman" w:eastAsia="Times New Roman" w:hAnsi="Times New Roman" w:cs="Times New Roman"/>
          <w:sz w:val="28"/>
          <w:szCs w:val="28"/>
        </w:rPr>
        <w:t xml:space="preserve">as recipients of God’s grace, </w:t>
      </w:r>
      <w:r w:rsidR="00692841">
        <w:rPr>
          <w:rFonts w:ascii="Times New Roman" w:eastAsia="Times New Roman" w:hAnsi="Times New Roman" w:cs="Times New Roman"/>
          <w:sz w:val="28"/>
          <w:szCs w:val="28"/>
        </w:rPr>
        <w:t xml:space="preserve">we </w:t>
      </w:r>
      <w:r w:rsidR="00E46697">
        <w:rPr>
          <w:rFonts w:ascii="Times New Roman" w:eastAsia="Times New Roman" w:hAnsi="Times New Roman" w:cs="Times New Roman"/>
          <w:sz w:val="28"/>
          <w:szCs w:val="28"/>
        </w:rPr>
        <w:t>can rejoice and bring that joy into the world as a sign handed down to us from that day in Cana.</w:t>
      </w:r>
      <w:r w:rsidR="002C1688">
        <w:rPr>
          <w:rFonts w:ascii="Times New Roman" w:eastAsia="Times New Roman" w:hAnsi="Times New Roman" w:cs="Times New Roman"/>
          <w:sz w:val="28"/>
          <w:szCs w:val="28"/>
        </w:rPr>
        <w:t xml:space="preserve">  </w:t>
      </w:r>
      <w:r w:rsidR="00E46697">
        <w:rPr>
          <w:rFonts w:ascii="Times New Roman" w:eastAsia="Times New Roman" w:hAnsi="Times New Roman" w:cs="Times New Roman"/>
          <w:sz w:val="28"/>
          <w:szCs w:val="28"/>
        </w:rPr>
        <w:t xml:space="preserve">Ours is not a religion of somber puritanism, it is </w:t>
      </w:r>
      <w:r w:rsidR="00FC4132">
        <w:rPr>
          <w:rFonts w:ascii="Times New Roman" w:eastAsia="Times New Roman" w:hAnsi="Times New Roman" w:cs="Times New Roman"/>
          <w:sz w:val="28"/>
          <w:szCs w:val="28"/>
        </w:rPr>
        <w:t xml:space="preserve">a celebration of something miraculous, it is born of hearts filled with joy and </w:t>
      </w:r>
      <w:r w:rsidR="00DD71EF">
        <w:rPr>
          <w:rFonts w:ascii="Times New Roman" w:eastAsia="Times New Roman" w:hAnsi="Times New Roman" w:cs="Times New Roman"/>
          <w:sz w:val="28"/>
          <w:szCs w:val="28"/>
        </w:rPr>
        <w:t xml:space="preserve">awe at the powerful grace </w:t>
      </w:r>
      <w:r w:rsidR="00E77928">
        <w:rPr>
          <w:rFonts w:ascii="Times New Roman" w:eastAsia="Times New Roman" w:hAnsi="Times New Roman" w:cs="Times New Roman"/>
          <w:sz w:val="28"/>
          <w:szCs w:val="28"/>
        </w:rPr>
        <w:t xml:space="preserve">and </w:t>
      </w:r>
      <w:r w:rsidR="00DD71EF">
        <w:rPr>
          <w:rFonts w:ascii="Times New Roman" w:eastAsia="Times New Roman" w:hAnsi="Times New Roman" w:cs="Times New Roman"/>
          <w:sz w:val="28"/>
          <w:szCs w:val="28"/>
        </w:rPr>
        <w:t>mercy of God.</w:t>
      </w:r>
    </w:p>
    <w:p w14:paraId="29427CCA" w14:textId="77777777" w:rsidR="00DD71EF" w:rsidRDefault="00DD71EF" w:rsidP="0053293C">
      <w:pPr>
        <w:spacing w:after="0" w:line="360" w:lineRule="auto"/>
        <w:ind w:left="1440"/>
        <w:rPr>
          <w:rFonts w:ascii="Times New Roman" w:eastAsia="Times New Roman" w:hAnsi="Times New Roman" w:cs="Times New Roman"/>
          <w:sz w:val="28"/>
          <w:szCs w:val="28"/>
        </w:rPr>
      </w:pPr>
    </w:p>
    <w:p w14:paraId="5E38C577" w14:textId="6A90D8A8" w:rsidR="00DD71EF" w:rsidRDefault="00114B4C"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We are called to celebrate whenever and however we can.  W</w:t>
      </w:r>
      <w:r w:rsidR="003F3652">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are called to </w:t>
      </w:r>
      <w:r w:rsidR="00074F63">
        <w:rPr>
          <w:rFonts w:ascii="Times New Roman" w:eastAsia="Times New Roman" w:hAnsi="Times New Roman" w:cs="Times New Roman"/>
          <w:sz w:val="28"/>
          <w:szCs w:val="28"/>
        </w:rPr>
        <w:t>throw parties, real or metaphorical  that bring food, flowers</w:t>
      </w:r>
      <w:r w:rsidR="009E1059">
        <w:rPr>
          <w:rFonts w:ascii="Times New Roman" w:eastAsia="Times New Roman" w:hAnsi="Times New Roman" w:cs="Times New Roman"/>
          <w:sz w:val="28"/>
          <w:szCs w:val="28"/>
        </w:rPr>
        <w:t>, music and joyous celebration into an atmosphere of radical welcome, well-being and love</w:t>
      </w:r>
      <w:r w:rsidR="003F3652">
        <w:rPr>
          <w:rFonts w:ascii="Times New Roman" w:eastAsia="Times New Roman" w:hAnsi="Times New Roman" w:cs="Times New Roman"/>
          <w:sz w:val="28"/>
          <w:szCs w:val="28"/>
        </w:rPr>
        <w:t xml:space="preserve"> for all those who have need of it</w:t>
      </w:r>
      <w:r w:rsidR="009E1059">
        <w:rPr>
          <w:rFonts w:ascii="Times New Roman" w:eastAsia="Times New Roman" w:hAnsi="Times New Roman" w:cs="Times New Roman"/>
          <w:sz w:val="28"/>
          <w:szCs w:val="28"/>
        </w:rPr>
        <w:t xml:space="preserve">.  If we forget how to do that, we just have to look back to Jesus at </w:t>
      </w:r>
      <w:r w:rsidR="007E120C">
        <w:rPr>
          <w:rFonts w:ascii="Times New Roman" w:eastAsia="Times New Roman" w:hAnsi="Times New Roman" w:cs="Times New Roman"/>
          <w:sz w:val="28"/>
          <w:szCs w:val="28"/>
        </w:rPr>
        <w:t>Cana, to be reminded how to live fully and richly in our lives</w:t>
      </w:r>
      <w:r w:rsidR="004C3058">
        <w:rPr>
          <w:rFonts w:ascii="Times New Roman" w:eastAsia="Times New Roman" w:hAnsi="Times New Roman" w:cs="Times New Roman"/>
          <w:sz w:val="28"/>
          <w:szCs w:val="28"/>
        </w:rPr>
        <w:t xml:space="preserve">, and how to celebrate our faith joyfully in the service of </w:t>
      </w:r>
      <w:r w:rsidR="009827B2">
        <w:rPr>
          <w:rFonts w:ascii="Times New Roman" w:eastAsia="Times New Roman" w:hAnsi="Times New Roman" w:cs="Times New Roman"/>
          <w:sz w:val="28"/>
          <w:szCs w:val="28"/>
        </w:rPr>
        <w:t>t</w:t>
      </w:r>
      <w:r w:rsidR="004C3058">
        <w:rPr>
          <w:rFonts w:ascii="Times New Roman" w:eastAsia="Times New Roman" w:hAnsi="Times New Roman" w:cs="Times New Roman"/>
          <w:sz w:val="28"/>
          <w:szCs w:val="28"/>
        </w:rPr>
        <w:t xml:space="preserve">he </w:t>
      </w:r>
      <w:r w:rsidR="009827B2">
        <w:rPr>
          <w:rFonts w:ascii="Times New Roman" w:eastAsia="Times New Roman" w:hAnsi="Times New Roman" w:cs="Times New Roman"/>
          <w:sz w:val="28"/>
          <w:szCs w:val="28"/>
        </w:rPr>
        <w:t xml:space="preserve">One we call Lord. </w:t>
      </w:r>
      <w:r w:rsidR="004C3058">
        <w:rPr>
          <w:rFonts w:ascii="Times New Roman" w:eastAsia="Times New Roman" w:hAnsi="Times New Roman" w:cs="Times New Roman"/>
          <w:sz w:val="28"/>
          <w:szCs w:val="28"/>
        </w:rPr>
        <w:t xml:space="preserve"> </w:t>
      </w:r>
    </w:p>
    <w:p w14:paraId="0A14DEF7" w14:textId="77777777" w:rsidR="009827B2" w:rsidRDefault="009827B2" w:rsidP="0053293C">
      <w:pPr>
        <w:spacing w:after="0" w:line="360" w:lineRule="auto"/>
        <w:ind w:left="1440"/>
        <w:rPr>
          <w:rFonts w:ascii="Times New Roman" w:eastAsia="Times New Roman" w:hAnsi="Times New Roman" w:cs="Times New Roman"/>
          <w:sz w:val="28"/>
          <w:szCs w:val="28"/>
        </w:rPr>
      </w:pPr>
    </w:p>
    <w:p w14:paraId="54316DEC" w14:textId="1F3E9D3E" w:rsidR="009827B2" w:rsidRDefault="009827B2"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our legacy.  It is a gift for the good times and for the </w:t>
      </w:r>
      <w:r w:rsidR="00704B89">
        <w:rPr>
          <w:rFonts w:ascii="Times New Roman" w:eastAsia="Times New Roman" w:hAnsi="Times New Roman" w:cs="Times New Roman"/>
          <w:sz w:val="28"/>
          <w:szCs w:val="28"/>
        </w:rPr>
        <w:t>hard times.  It is a gift for what we are going through now.  It is a reminder to find joy in God’s blessings wherever we choose to notice them.</w:t>
      </w:r>
      <w:r w:rsidR="002C64C8">
        <w:rPr>
          <w:rFonts w:ascii="Times New Roman" w:eastAsia="Times New Roman" w:hAnsi="Times New Roman" w:cs="Times New Roman"/>
          <w:sz w:val="28"/>
          <w:szCs w:val="28"/>
        </w:rPr>
        <w:t xml:space="preserve">  Even through the rough terrain of this pandemic, we are called to find joy in the thoughts of each other.  Take a moment</w:t>
      </w:r>
      <w:r w:rsidR="005B334F">
        <w:rPr>
          <w:rFonts w:ascii="Times New Roman" w:eastAsia="Times New Roman" w:hAnsi="Times New Roman" w:cs="Times New Roman"/>
          <w:sz w:val="28"/>
          <w:szCs w:val="28"/>
        </w:rPr>
        <w:t xml:space="preserve"> to stop each day and recall the people in your life, and take joy in their e</w:t>
      </w:r>
      <w:r w:rsidR="00FB61DC">
        <w:rPr>
          <w:rFonts w:ascii="Times New Roman" w:eastAsia="Times New Roman" w:hAnsi="Times New Roman" w:cs="Times New Roman"/>
          <w:sz w:val="28"/>
          <w:szCs w:val="28"/>
        </w:rPr>
        <w:t>xistence, for they are beautifully and fearfully made.  Rain or shine, take</w:t>
      </w:r>
      <w:r w:rsidR="00BF7EA6">
        <w:rPr>
          <w:rFonts w:ascii="Times New Roman" w:eastAsia="Times New Roman" w:hAnsi="Times New Roman" w:cs="Times New Roman"/>
          <w:sz w:val="28"/>
          <w:szCs w:val="28"/>
        </w:rPr>
        <w:t xml:space="preserve"> a look at </w:t>
      </w:r>
      <w:r w:rsidR="00357005">
        <w:rPr>
          <w:rFonts w:ascii="Times New Roman" w:eastAsia="Times New Roman" w:hAnsi="Times New Roman" w:cs="Times New Roman"/>
          <w:sz w:val="28"/>
          <w:szCs w:val="28"/>
        </w:rPr>
        <w:t>C</w:t>
      </w:r>
      <w:r w:rsidR="00BF7EA6">
        <w:rPr>
          <w:rFonts w:ascii="Times New Roman" w:eastAsia="Times New Roman" w:hAnsi="Times New Roman" w:cs="Times New Roman"/>
          <w:sz w:val="28"/>
          <w:szCs w:val="28"/>
        </w:rPr>
        <w:t xml:space="preserve">reation </w:t>
      </w:r>
      <w:r w:rsidR="00BF7EA6">
        <w:rPr>
          <w:rFonts w:ascii="Times New Roman" w:eastAsia="Times New Roman" w:hAnsi="Times New Roman" w:cs="Times New Roman"/>
          <w:sz w:val="28"/>
          <w:szCs w:val="28"/>
        </w:rPr>
        <w:lastRenderedPageBreak/>
        <w:t xml:space="preserve">and give thanks for its complexity and realize that  you are made to be part of it, and that it recognizes you as </w:t>
      </w:r>
      <w:r w:rsidR="00357005">
        <w:rPr>
          <w:rFonts w:ascii="Times New Roman" w:eastAsia="Times New Roman" w:hAnsi="Times New Roman" w:cs="Times New Roman"/>
          <w:sz w:val="28"/>
          <w:szCs w:val="28"/>
        </w:rPr>
        <w:t xml:space="preserve">vital to it’s own joyful presence. </w:t>
      </w:r>
    </w:p>
    <w:p w14:paraId="1BF2AF9D" w14:textId="77777777" w:rsidR="00357005" w:rsidRDefault="00357005" w:rsidP="0053293C">
      <w:pPr>
        <w:spacing w:after="0" w:line="360" w:lineRule="auto"/>
        <w:ind w:left="1440"/>
        <w:rPr>
          <w:rFonts w:ascii="Times New Roman" w:eastAsia="Times New Roman" w:hAnsi="Times New Roman" w:cs="Times New Roman"/>
          <w:sz w:val="28"/>
          <w:szCs w:val="28"/>
        </w:rPr>
      </w:pPr>
    </w:p>
    <w:p w14:paraId="06700315" w14:textId="57A3F98C" w:rsidR="00357005" w:rsidRDefault="004B3C95"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miracle of celebration in Cana reminds us that, </w:t>
      </w:r>
      <w:r w:rsidR="00237E01">
        <w:rPr>
          <w:rFonts w:ascii="Times New Roman" w:eastAsia="Times New Roman" w:hAnsi="Times New Roman" w:cs="Times New Roman"/>
          <w:sz w:val="28"/>
          <w:szCs w:val="28"/>
        </w:rPr>
        <w:t>throughout all the wars, plagues and disasters, large and small, throughout the lives of the ages, we</w:t>
      </w:r>
      <w:r w:rsidR="003C1A80">
        <w:rPr>
          <w:rFonts w:ascii="Times New Roman" w:eastAsia="Times New Roman" w:hAnsi="Times New Roman" w:cs="Times New Roman"/>
          <w:sz w:val="28"/>
          <w:szCs w:val="28"/>
        </w:rPr>
        <w:t xml:space="preserve"> are all human with the capacity to celebrate our ways through it. </w:t>
      </w:r>
      <w:r w:rsidR="00FC042D">
        <w:rPr>
          <w:rFonts w:ascii="Times New Roman" w:eastAsia="Times New Roman" w:hAnsi="Times New Roman" w:cs="Times New Roman"/>
          <w:sz w:val="28"/>
          <w:szCs w:val="28"/>
        </w:rPr>
        <w:t xml:space="preserve"> That is our strength. That is our armor.  That is our </w:t>
      </w:r>
      <w:r w:rsidR="00F5751F">
        <w:rPr>
          <w:rFonts w:ascii="Times New Roman" w:eastAsia="Times New Roman" w:hAnsi="Times New Roman" w:cs="Times New Roman"/>
          <w:sz w:val="28"/>
          <w:szCs w:val="28"/>
        </w:rPr>
        <w:t>survival. To turn our attention to the banquet of life and all it offers</w:t>
      </w:r>
      <w:r w:rsidR="004E0C5B">
        <w:rPr>
          <w:rFonts w:ascii="Times New Roman" w:eastAsia="Times New Roman" w:hAnsi="Times New Roman" w:cs="Times New Roman"/>
          <w:sz w:val="28"/>
          <w:szCs w:val="28"/>
        </w:rPr>
        <w:t xml:space="preserve">, </w:t>
      </w:r>
      <w:r w:rsidR="003F3C10">
        <w:rPr>
          <w:rFonts w:ascii="Times New Roman" w:eastAsia="Times New Roman" w:hAnsi="Times New Roman" w:cs="Times New Roman"/>
          <w:sz w:val="28"/>
          <w:szCs w:val="28"/>
        </w:rPr>
        <w:t xml:space="preserve">It’s easy to see all that is bad and seemingly hopeless in the world, </w:t>
      </w:r>
      <w:r w:rsidR="00F50660">
        <w:rPr>
          <w:rFonts w:ascii="Times New Roman" w:eastAsia="Times New Roman" w:hAnsi="Times New Roman" w:cs="Times New Roman"/>
          <w:sz w:val="28"/>
          <w:szCs w:val="28"/>
        </w:rPr>
        <w:t>and we must be aware of all that.  But Jesus is pointing us to a</w:t>
      </w:r>
      <w:r w:rsidR="00E929A2">
        <w:rPr>
          <w:rFonts w:ascii="Times New Roman" w:eastAsia="Times New Roman" w:hAnsi="Times New Roman" w:cs="Times New Roman"/>
          <w:sz w:val="28"/>
          <w:szCs w:val="28"/>
        </w:rPr>
        <w:t xml:space="preserve"> new perspective a new</w:t>
      </w:r>
      <w:r w:rsidR="00F50660">
        <w:rPr>
          <w:rFonts w:ascii="Times New Roman" w:eastAsia="Times New Roman" w:hAnsi="Times New Roman" w:cs="Times New Roman"/>
          <w:sz w:val="28"/>
          <w:szCs w:val="28"/>
        </w:rPr>
        <w:t xml:space="preserve"> way of viewing the world</w:t>
      </w:r>
      <w:r w:rsidR="00E929A2">
        <w:rPr>
          <w:rFonts w:ascii="Times New Roman" w:eastAsia="Times New Roman" w:hAnsi="Times New Roman" w:cs="Times New Roman"/>
          <w:sz w:val="28"/>
          <w:szCs w:val="28"/>
        </w:rPr>
        <w:t>, especially when the world is difficult,</w:t>
      </w:r>
      <w:r w:rsidR="00F50660">
        <w:rPr>
          <w:rFonts w:ascii="Times New Roman" w:eastAsia="Times New Roman" w:hAnsi="Times New Roman" w:cs="Times New Roman"/>
          <w:sz w:val="28"/>
          <w:szCs w:val="28"/>
        </w:rPr>
        <w:t xml:space="preserve"> that offer</w:t>
      </w:r>
      <w:r w:rsidR="003057F2">
        <w:rPr>
          <w:rFonts w:ascii="Times New Roman" w:eastAsia="Times New Roman" w:hAnsi="Times New Roman" w:cs="Times New Roman"/>
          <w:sz w:val="28"/>
          <w:szCs w:val="28"/>
        </w:rPr>
        <w:t xml:space="preserve">s hope and </w:t>
      </w:r>
      <w:r w:rsidR="006434AB">
        <w:rPr>
          <w:rFonts w:ascii="Times New Roman" w:eastAsia="Times New Roman" w:hAnsi="Times New Roman" w:cs="Times New Roman"/>
          <w:sz w:val="28"/>
          <w:szCs w:val="28"/>
        </w:rPr>
        <w:t xml:space="preserve">an </w:t>
      </w:r>
      <w:r w:rsidR="003057F2">
        <w:rPr>
          <w:rFonts w:ascii="Times New Roman" w:eastAsia="Times New Roman" w:hAnsi="Times New Roman" w:cs="Times New Roman"/>
          <w:sz w:val="28"/>
          <w:szCs w:val="28"/>
        </w:rPr>
        <w:t xml:space="preserve">opportunity to find </w:t>
      </w:r>
      <w:r w:rsidR="006434AB">
        <w:rPr>
          <w:rFonts w:ascii="Times New Roman" w:eastAsia="Times New Roman" w:hAnsi="Times New Roman" w:cs="Times New Roman"/>
          <w:sz w:val="28"/>
          <w:szCs w:val="28"/>
        </w:rPr>
        <w:t xml:space="preserve">a kind of </w:t>
      </w:r>
      <w:r w:rsidR="003057F2">
        <w:rPr>
          <w:rFonts w:ascii="Times New Roman" w:eastAsia="Times New Roman" w:hAnsi="Times New Roman" w:cs="Times New Roman"/>
          <w:sz w:val="28"/>
          <w:szCs w:val="28"/>
        </w:rPr>
        <w:t xml:space="preserve">peaceful celebration </w:t>
      </w:r>
      <w:r w:rsidR="00E07885">
        <w:rPr>
          <w:rFonts w:ascii="Times New Roman" w:eastAsia="Times New Roman" w:hAnsi="Times New Roman" w:cs="Times New Roman"/>
          <w:sz w:val="28"/>
          <w:szCs w:val="28"/>
        </w:rPr>
        <w:t>in</w:t>
      </w:r>
      <w:r w:rsidR="003057F2">
        <w:rPr>
          <w:rFonts w:ascii="Times New Roman" w:eastAsia="Times New Roman" w:hAnsi="Times New Roman" w:cs="Times New Roman"/>
          <w:sz w:val="28"/>
          <w:szCs w:val="28"/>
        </w:rPr>
        <w:t xml:space="preserve"> living and joyous faith in a God who </w:t>
      </w:r>
      <w:r w:rsidR="00B22475">
        <w:rPr>
          <w:rFonts w:ascii="Times New Roman" w:eastAsia="Times New Roman" w:hAnsi="Times New Roman" w:cs="Times New Roman"/>
          <w:sz w:val="28"/>
          <w:szCs w:val="28"/>
        </w:rPr>
        <w:t>is celebrating with us.</w:t>
      </w:r>
    </w:p>
    <w:p w14:paraId="49387277" w14:textId="77777777" w:rsidR="00B22475" w:rsidRDefault="00B22475" w:rsidP="0053293C">
      <w:pPr>
        <w:spacing w:after="0" w:line="360" w:lineRule="auto"/>
        <w:ind w:left="1440"/>
        <w:rPr>
          <w:rFonts w:ascii="Times New Roman" w:eastAsia="Times New Roman" w:hAnsi="Times New Roman" w:cs="Times New Roman"/>
          <w:sz w:val="28"/>
          <w:szCs w:val="28"/>
        </w:rPr>
      </w:pPr>
    </w:p>
    <w:p w14:paraId="3C56E5F1" w14:textId="28081FEA" w:rsidR="00B22475" w:rsidRDefault="00B22475"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liberated through God from </w:t>
      </w:r>
      <w:r w:rsidR="008B788A">
        <w:rPr>
          <w:rFonts w:ascii="Times New Roman" w:eastAsia="Times New Roman" w:hAnsi="Times New Roman" w:cs="Times New Roman"/>
          <w:sz w:val="28"/>
          <w:szCs w:val="28"/>
        </w:rPr>
        <w:t xml:space="preserve">fear:  of life and of death.  We are a redeemed people, </w:t>
      </w:r>
      <w:r w:rsidR="00F34C43">
        <w:rPr>
          <w:rFonts w:ascii="Times New Roman" w:eastAsia="Times New Roman" w:hAnsi="Times New Roman" w:cs="Times New Roman"/>
          <w:sz w:val="28"/>
          <w:szCs w:val="28"/>
        </w:rPr>
        <w:t>and therefore we are called to be a celebratory people.  Imagine how quickly God’s Church would re</w:t>
      </w:r>
      <w:r w:rsidR="0011205F">
        <w:rPr>
          <w:rFonts w:ascii="Times New Roman" w:eastAsia="Times New Roman" w:hAnsi="Times New Roman" w:cs="Times New Roman"/>
          <w:sz w:val="28"/>
          <w:szCs w:val="28"/>
        </w:rPr>
        <w:t xml:space="preserve">grow if the world noticed how filled with joy and hospitality all Christians </w:t>
      </w:r>
      <w:r w:rsidR="006D3BAD">
        <w:rPr>
          <w:rFonts w:ascii="Times New Roman" w:eastAsia="Times New Roman" w:hAnsi="Times New Roman" w:cs="Times New Roman"/>
          <w:sz w:val="28"/>
          <w:szCs w:val="28"/>
        </w:rPr>
        <w:t>seem to be.  What is their secret, the world might ask, and how do we find some of that joy!</w:t>
      </w:r>
    </w:p>
    <w:p w14:paraId="21170EBF" w14:textId="77777777" w:rsidR="006D3BAD" w:rsidRDefault="006D3BAD" w:rsidP="0053293C">
      <w:pPr>
        <w:spacing w:after="0" w:line="360" w:lineRule="auto"/>
        <w:ind w:left="1440"/>
        <w:rPr>
          <w:rFonts w:ascii="Times New Roman" w:eastAsia="Times New Roman" w:hAnsi="Times New Roman" w:cs="Times New Roman"/>
          <w:sz w:val="28"/>
          <w:szCs w:val="28"/>
        </w:rPr>
      </w:pPr>
    </w:p>
    <w:p w14:paraId="4ACB2E61" w14:textId="006BB5BB" w:rsidR="004F0F03" w:rsidRDefault="00D03CB2"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wedding at Cana was a quiet first sign of </w:t>
      </w:r>
      <w:r w:rsidR="00626391">
        <w:rPr>
          <w:rFonts w:ascii="Times New Roman" w:eastAsia="Times New Roman" w:hAnsi="Times New Roman" w:cs="Times New Roman"/>
          <w:sz w:val="28"/>
          <w:szCs w:val="28"/>
        </w:rPr>
        <w:t xml:space="preserve">Jesus’ amazing, life-changing ministry, </w:t>
      </w:r>
      <w:r w:rsidR="001715FC">
        <w:rPr>
          <w:rFonts w:ascii="Times New Roman" w:eastAsia="Times New Roman" w:hAnsi="Times New Roman" w:cs="Times New Roman"/>
          <w:sz w:val="28"/>
          <w:szCs w:val="28"/>
        </w:rPr>
        <w:t>and yet it was a major miracle because it magnifie</w:t>
      </w:r>
      <w:r w:rsidR="00E07885">
        <w:rPr>
          <w:rFonts w:ascii="Times New Roman" w:eastAsia="Times New Roman" w:hAnsi="Times New Roman" w:cs="Times New Roman"/>
          <w:sz w:val="28"/>
          <w:szCs w:val="28"/>
        </w:rPr>
        <w:t>d, and still magnifies,</w:t>
      </w:r>
      <w:r w:rsidR="001715FC">
        <w:rPr>
          <w:rFonts w:ascii="Times New Roman" w:eastAsia="Times New Roman" w:hAnsi="Times New Roman" w:cs="Times New Roman"/>
          <w:sz w:val="28"/>
          <w:szCs w:val="28"/>
        </w:rPr>
        <w:t xml:space="preserve"> God’s glorious</w:t>
      </w:r>
      <w:r w:rsidR="00543C2A">
        <w:rPr>
          <w:rFonts w:ascii="Times New Roman" w:eastAsia="Times New Roman" w:hAnsi="Times New Roman" w:cs="Times New Roman"/>
          <w:sz w:val="28"/>
          <w:szCs w:val="28"/>
        </w:rPr>
        <w:t xml:space="preserve"> desire for God’s people to be</w:t>
      </w:r>
      <w:r w:rsidR="006B32D4">
        <w:rPr>
          <w:rFonts w:ascii="Times New Roman" w:eastAsia="Times New Roman" w:hAnsi="Times New Roman" w:cs="Times New Roman"/>
          <w:sz w:val="28"/>
          <w:szCs w:val="28"/>
        </w:rPr>
        <w:t xml:space="preserve"> a living celebration </w:t>
      </w:r>
      <w:r w:rsidR="00C93A54">
        <w:rPr>
          <w:rFonts w:ascii="Times New Roman" w:eastAsia="Times New Roman" w:hAnsi="Times New Roman" w:cs="Times New Roman"/>
          <w:sz w:val="28"/>
          <w:szCs w:val="28"/>
        </w:rPr>
        <w:t>of God’s Creation.</w:t>
      </w:r>
      <w:r w:rsidR="006B32D4">
        <w:rPr>
          <w:rFonts w:ascii="Times New Roman" w:eastAsia="Times New Roman" w:hAnsi="Times New Roman" w:cs="Times New Roman"/>
          <w:sz w:val="28"/>
          <w:szCs w:val="28"/>
        </w:rPr>
        <w:t xml:space="preserve">  </w:t>
      </w:r>
      <w:r w:rsidR="00813814">
        <w:rPr>
          <w:rFonts w:ascii="Times New Roman" w:eastAsia="Times New Roman" w:hAnsi="Times New Roman" w:cs="Times New Roman"/>
          <w:sz w:val="28"/>
          <w:szCs w:val="28"/>
        </w:rPr>
        <w:t xml:space="preserve">Murphy’s Second Law </w:t>
      </w:r>
      <w:r w:rsidR="009339F4">
        <w:rPr>
          <w:rFonts w:ascii="Times New Roman" w:eastAsia="Times New Roman" w:hAnsi="Times New Roman" w:cs="Times New Roman"/>
          <w:sz w:val="28"/>
          <w:szCs w:val="28"/>
        </w:rPr>
        <w:lastRenderedPageBreak/>
        <w:t xml:space="preserve">states that nothing is as easy as it looks.  </w:t>
      </w:r>
      <w:r w:rsidR="00E50479">
        <w:rPr>
          <w:rFonts w:ascii="Times New Roman" w:eastAsia="Times New Roman" w:hAnsi="Times New Roman" w:cs="Times New Roman"/>
          <w:sz w:val="28"/>
          <w:szCs w:val="28"/>
        </w:rPr>
        <w:t xml:space="preserve"> Faced with so many great unknowns as we are</w:t>
      </w:r>
      <w:r w:rsidR="005C610A">
        <w:rPr>
          <w:rFonts w:ascii="Times New Roman" w:eastAsia="Times New Roman" w:hAnsi="Times New Roman" w:cs="Times New Roman"/>
          <w:sz w:val="28"/>
          <w:szCs w:val="28"/>
        </w:rPr>
        <w:t>, it is easy for us  to feel strong primal hum</w:t>
      </w:r>
      <w:r w:rsidR="00703832">
        <w:rPr>
          <w:rFonts w:ascii="Times New Roman" w:eastAsia="Times New Roman" w:hAnsi="Times New Roman" w:cs="Times New Roman"/>
          <w:sz w:val="28"/>
          <w:szCs w:val="28"/>
        </w:rPr>
        <w:t>an emotions of anxiety, guilt, anger and compas</w:t>
      </w:r>
      <w:r w:rsidR="007D7A3B">
        <w:rPr>
          <w:rFonts w:ascii="Times New Roman" w:eastAsia="Times New Roman" w:hAnsi="Times New Roman" w:cs="Times New Roman"/>
          <w:sz w:val="28"/>
          <w:szCs w:val="28"/>
        </w:rPr>
        <w:t>si</w:t>
      </w:r>
      <w:r w:rsidR="00703832">
        <w:rPr>
          <w:rFonts w:ascii="Times New Roman" w:eastAsia="Times New Roman" w:hAnsi="Times New Roman" w:cs="Times New Roman"/>
          <w:sz w:val="28"/>
          <w:szCs w:val="28"/>
        </w:rPr>
        <w:t>on, confusion and opinion</w:t>
      </w:r>
      <w:r w:rsidR="007D7A3B">
        <w:rPr>
          <w:rFonts w:ascii="Times New Roman" w:eastAsia="Times New Roman" w:hAnsi="Times New Roman" w:cs="Times New Roman"/>
          <w:sz w:val="28"/>
          <w:szCs w:val="28"/>
        </w:rPr>
        <w:t xml:space="preserve">, leading us to ask what is it we can possibly do to alleviate the pain in the world today, </w:t>
      </w:r>
      <w:r w:rsidR="009339F4">
        <w:rPr>
          <w:rFonts w:ascii="Times New Roman" w:eastAsia="Times New Roman" w:hAnsi="Times New Roman" w:cs="Times New Roman"/>
          <w:sz w:val="28"/>
          <w:szCs w:val="28"/>
        </w:rPr>
        <w:t>While it may not look easy, and</w:t>
      </w:r>
      <w:r w:rsidR="00382D01">
        <w:rPr>
          <w:rFonts w:ascii="Times New Roman" w:eastAsia="Times New Roman" w:hAnsi="Times New Roman" w:cs="Times New Roman"/>
          <w:sz w:val="28"/>
          <w:szCs w:val="28"/>
        </w:rPr>
        <w:t xml:space="preserve"> may seem just to darn hard to try, we have learned another lesson from Jesus today.  </w:t>
      </w:r>
      <w:r w:rsidR="00073A20">
        <w:rPr>
          <w:rFonts w:ascii="Times New Roman" w:eastAsia="Times New Roman" w:hAnsi="Times New Roman" w:cs="Times New Roman"/>
          <w:sz w:val="28"/>
          <w:szCs w:val="28"/>
        </w:rPr>
        <w:t xml:space="preserve">Jesus decided that coming out of obscurity for the benefit of all </w:t>
      </w:r>
      <w:r w:rsidR="0087757B">
        <w:rPr>
          <w:rFonts w:ascii="Times New Roman" w:eastAsia="Times New Roman" w:hAnsi="Times New Roman" w:cs="Times New Roman"/>
          <w:sz w:val="28"/>
          <w:szCs w:val="28"/>
        </w:rPr>
        <w:t xml:space="preserve">was what was expected of him at the time.  </w:t>
      </w:r>
      <w:r w:rsidR="00382D01">
        <w:rPr>
          <w:rFonts w:ascii="Times New Roman" w:eastAsia="Times New Roman" w:hAnsi="Times New Roman" w:cs="Times New Roman"/>
          <w:sz w:val="28"/>
          <w:szCs w:val="28"/>
        </w:rPr>
        <w:t>Do</w:t>
      </w:r>
      <w:r w:rsidR="006B32D4">
        <w:rPr>
          <w:rFonts w:ascii="Times New Roman" w:eastAsia="Times New Roman" w:hAnsi="Times New Roman" w:cs="Times New Roman"/>
          <w:sz w:val="28"/>
          <w:szCs w:val="28"/>
        </w:rPr>
        <w:t xml:space="preserve">ing what we do with what we’ve got to do it </w:t>
      </w:r>
      <w:r w:rsidR="002E29F5">
        <w:rPr>
          <w:rFonts w:ascii="Times New Roman" w:eastAsia="Times New Roman" w:hAnsi="Times New Roman" w:cs="Times New Roman"/>
          <w:sz w:val="28"/>
          <w:szCs w:val="28"/>
        </w:rPr>
        <w:t xml:space="preserve">with, no matter how little we have, </w:t>
      </w:r>
      <w:r w:rsidR="004D78E8">
        <w:rPr>
          <w:rFonts w:ascii="Times New Roman" w:eastAsia="Times New Roman" w:hAnsi="Times New Roman" w:cs="Times New Roman"/>
          <w:sz w:val="28"/>
          <w:szCs w:val="28"/>
        </w:rPr>
        <w:t>no matter how much.</w:t>
      </w:r>
      <w:r w:rsidR="003B295B">
        <w:rPr>
          <w:rFonts w:ascii="Times New Roman" w:eastAsia="Times New Roman" w:hAnsi="Times New Roman" w:cs="Times New Roman"/>
          <w:sz w:val="28"/>
          <w:szCs w:val="28"/>
        </w:rPr>
        <w:t xml:space="preserve"> </w:t>
      </w:r>
    </w:p>
    <w:p w14:paraId="147EFFEB" w14:textId="77777777" w:rsidR="004F0F03" w:rsidRDefault="004F0F03" w:rsidP="0053293C">
      <w:pPr>
        <w:spacing w:after="0" w:line="360" w:lineRule="auto"/>
        <w:ind w:left="1440"/>
        <w:rPr>
          <w:rFonts w:ascii="Times New Roman" w:eastAsia="Times New Roman" w:hAnsi="Times New Roman" w:cs="Times New Roman"/>
          <w:sz w:val="28"/>
          <w:szCs w:val="28"/>
        </w:rPr>
      </w:pPr>
    </w:p>
    <w:p w14:paraId="7EAD431C" w14:textId="145C2036" w:rsidR="009F0A27" w:rsidRDefault="004F0F03"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Murphy’s third law says everything takes longer than you think it will</w:t>
      </w:r>
      <w:r w:rsidR="00CA73A4">
        <w:rPr>
          <w:rFonts w:ascii="Times New Roman" w:eastAsia="Times New Roman" w:hAnsi="Times New Roman" w:cs="Times New Roman"/>
          <w:sz w:val="28"/>
          <w:szCs w:val="28"/>
        </w:rPr>
        <w:t>,</w:t>
      </w:r>
      <w:r w:rsidR="00D33BEC">
        <w:rPr>
          <w:rFonts w:ascii="Times New Roman" w:eastAsia="Times New Roman" w:hAnsi="Times New Roman" w:cs="Times New Roman"/>
          <w:sz w:val="28"/>
          <w:szCs w:val="28"/>
        </w:rPr>
        <w:t xml:space="preserve"> from watching the kettle boil</w:t>
      </w:r>
      <w:r w:rsidR="00CA73A4">
        <w:rPr>
          <w:rFonts w:ascii="Times New Roman" w:eastAsia="Times New Roman" w:hAnsi="Times New Roman" w:cs="Times New Roman"/>
          <w:sz w:val="28"/>
          <w:szCs w:val="28"/>
        </w:rPr>
        <w:t>,</w:t>
      </w:r>
      <w:r w:rsidR="00D33BEC">
        <w:rPr>
          <w:rFonts w:ascii="Times New Roman" w:eastAsia="Times New Roman" w:hAnsi="Times New Roman" w:cs="Times New Roman"/>
          <w:sz w:val="28"/>
          <w:szCs w:val="28"/>
        </w:rPr>
        <w:t xml:space="preserve"> to waiting for the time when </w:t>
      </w:r>
      <w:r w:rsidR="00341E0B">
        <w:rPr>
          <w:rFonts w:ascii="Times New Roman" w:eastAsia="Times New Roman" w:hAnsi="Times New Roman" w:cs="Times New Roman"/>
          <w:sz w:val="28"/>
          <w:szCs w:val="28"/>
        </w:rPr>
        <w:t xml:space="preserve">people across the globe can be together again, mask free, to hug and kiss, to </w:t>
      </w:r>
      <w:r w:rsidR="003133AC">
        <w:rPr>
          <w:rFonts w:ascii="Times New Roman" w:eastAsia="Times New Roman" w:hAnsi="Times New Roman" w:cs="Times New Roman"/>
          <w:sz w:val="28"/>
          <w:szCs w:val="28"/>
        </w:rPr>
        <w:t xml:space="preserve">eat and drink together, to gather with wild abandon </w:t>
      </w:r>
      <w:r w:rsidR="00134452">
        <w:rPr>
          <w:rFonts w:ascii="Times New Roman" w:eastAsia="Times New Roman" w:hAnsi="Times New Roman" w:cs="Times New Roman"/>
          <w:sz w:val="28"/>
          <w:szCs w:val="28"/>
        </w:rPr>
        <w:t>with the</w:t>
      </w:r>
      <w:r w:rsidR="003133AC">
        <w:rPr>
          <w:rFonts w:ascii="Times New Roman" w:eastAsia="Times New Roman" w:hAnsi="Times New Roman" w:cs="Times New Roman"/>
          <w:sz w:val="28"/>
          <w:szCs w:val="28"/>
        </w:rPr>
        <w:t xml:space="preserve"> people we </w:t>
      </w:r>
      <w:r w:rsidR="009F0A27">
        <w:rPr>
          <w:rFonts w:ascii="Times New Roman" w:eastAsia="Times New Roman" w:hAnsi="Times New Roman" w:cs="Times New Roman"/>
          <w:sz w:val="28"/>
          <w:szCs w:val="28"/>
        </w:rPr>
        <w:t>love</w:t>
      </w:r>
      <w:r w:rsidR="00134452">
        <w:rPr>
          <w:rFonts w:ascii="Times New Roman" w:eastAsia="Times New Roman" w:hAnsi="Times New Roman" w:cs="Times New Roman"/>
          <w:sz w:val="28"/>
          <w:szCs w:val="28"/>
        </w:rPr>
        <w:t>.</w:t>
      </w:r>
    </w:p>
    <w:p w14:paraId="2B87A2B5" w14:textId="77777777" w:rsidR="00F7188A" w:rsidRDefault="009F0A27" w:rsidP="0053293C">
      <w:pPr>
        <w:spacing w:after="0"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Well, let’s wait it out</w:t>
      </w:r>
      <w:r w:rsidR="00392711">
        <w:rPr>
          <w:rFonts w:ascii="Times New Roman" w:eastAsia="Times New Roman" w:hAnsi="Times New Roman" w:cs="Times New Roman"/>
          <w:sz w:val="28"/>
          <w:szCs w:val="28"/>
        </w:rPr>
        <w:t xml:space="preserve">, knowing that Jesus is prepared to turn our water into wine for as long as we need it. </w:t>
      </w:r>
      <w:r w:rsidR="004F0F03">
        <w:rPr>
          <w:rFonts w:ascii="Times New Roman" w:eastAsia="Times New Roman" w:hAnsi="Times New Roman" w:cs="Times New Roman"/>
          <w:sz w:val="28"/>
          <w:szCs w:val="28"/>
        </w:rPr>
        <w:t xml:space="preserve">  </w:t>
      </w:r>
      <w:r w:rsidR="003B295B">
        <w:rPr>
          <w:rFonts w:ascii="Times New Roman" w:eastAsia="Times New Roman" w:hAnsi="Times New Roman" w:cs="Times New Roman"/>
          <w:sz w:val="28"/>
          <w:szCs w:val="28"/>
        </w:rPr>
        <w:t>Let us live with joyous love for each other, no matter how much we all hate our masks, no matter how much we have to be apart, no matter how much we fear in the world, or how great our challenges.</w:t>
      </w:r>
      <w:r w:rsidR="00F663C1">
        <w:rPr>
          <w:rFonts w:ascii="Times New Roman" w:eastAsia="Times New Roman" w:hAnsi="Times New Roman" w:cs="Times New Roman"/>
          <w:sz w:val="28"/>
          <w:szCs w:val="28"/>
        </w:rPr>
        <w:t xml:space="preserve">  Jesus paved the way and now it is ours to turn </w:t>
      </w:r>
      <w:r w:rsidR="00BC763C">
        <w:rPr>
          <w:rFonts w:ascii="Times New Roman" w:eastAsia="Times New Roman" w:hAnsi="Times New Roman" w:cs="Times New Roman"/>
          <w:sz w:val="28"/>
          <w:szCs w:val="28"/>
        </w:rPr>
        <w:t xml:space="preserve">water into wine, wherever </w:t>
      </w:r>
      <w:r w:rsidR="00990F50">
        <w:rPr>
          <w:rFonts w:ascii="Times New Roman" w:eastAsia="Times New Roman" w:hAnsi="Times New Roman" w:cs="Times New Roman"/>
          <w:sz w:val="28"/>
          <w:szCs w:val="28"/>
        </w:rPr>
        <w:t xml:space="preserve">and whenever </w:t>
      </w:r>
      <w:r w:rsidR="00BC763C">
        <w:rPr>
          <w:rFonts w:ascii="Times New Roman" w:eastAsia="Times New Roman" w:hAnsi="Times New Roman" w:cs="Times New Roman"/>
          <w:sz w:val="28"/>
          <w:szCs w:val="28"/>
        </w:rPr>
        <w:t xml:space="preserve">we notice, as did the mother of Jesus, that it is time to </w:t>
      </w:r>
      <w:r w:rsidR="00FA0AF6">
        <w:rPr>
          <w:rFonts w:ascii="Times New Roman" w:eastAsia="Times New Roman" w:hAnsi="Times New Roman" w:cs="Times New Roman"/>
          <w:sz w:val="28"/>
          <w:szCs w:val="28"/>
        </w:rPr>
        <w:t xml:space="preserve">overcome whatever impending darkness awaits, </w:t>
      </w:r>
      <w:r w:rsidR="00990F50">
        <w:rPr>
          <w:rFonts w:ascii="Times New Roman" w:eastAsia="Times New Roman" w:hAnsi="Times New Roman" w:cs="Times New Roman"/>
          <w:sz w:val="28"/>
          <w:szCs w:val="28"/>
        </w:rPr>
        <w:t xml:space="preserve">by </w:t>
      </w:r>
      <w:r w:rsidR="00FA0AF6">
        <w:rPr>
          <w:rFonts w:ascii="Times New Roman" w:eastAsia="Times New Roman" w:hAnsi="Times New Roman" w:cs="Times New Roman"/>
          <w:sz w:val="28"/>
          <w:szCs w:val="28"/>
        </w:rPr>
        <w:t xml:space="preserve">the simple </w:t>
      </w:r>
      <w:r w:rsidR="00A44912">
        <w:rPr>
          <w:rFonts w:ascii="Times New Roman" w:eastAsia="Times New Roman" w:hAnsi="Times New Roman" w:cs="Times New Roman"/>
          <w:sz w:val="28"/>
          <w:szCs w:val="28"/>
        </w:rPr>
        <w:t>pleasure of</w:t>
      </w:r>
      <w:r w:rsidR="00FA0AF6">
        <w:rPr>
          <w:rFonts w:ascii="Times New Roman" w:eastAsia="Times New Roman" w:hAnsi="Times New Roman" w:cs="Times New Roman"/>
          <w:sz w:val="28"/>
          <w:szCs w:val="28"/>
        </w:rPr>
        <w:t xml:space="preserve"> living in a world created by God for our </w:t>
      </w:r>
      <w:r w:rsidR="009C6DF2">
        <w:rPr>
          <w:rFonts w:ascii="Times New Roman" w:eastAsia="Times New Roman" w:hAnsi="Times New Roman" w:cs="Times New Roman"/>
          <w:sz w:val="28"/>
          <w:szCs w:val="28"/>
        </w:rPr>
        <w:t xml:space="preserve">benefit, with </w:t>
      </w:r>
      <w:r w:rsidR="00FA0AF6">
        <w:rPr>
          <w:rFonts w:ascii="Times New Roman" w:eastAsia="Times New Roman" w:hAnsi="Times New Roman" w:cs="Times New Roman"/>
          <w:sz w:val="28"/>
          <w:szCs w:val="28"/>
        </w:rPr>
        <w:t>celebration</w:t>
      </w:r>
      <w:r w:rsidR="007A0C0E">
        <w:rPr>
          <w:rFonts w:ascii="Times New Roman" w:eastAsia="Times New Roman" w:hAnsi="Times New Roman" w:cs="Times New Roman"/>
          <w:sz w:val="28"/>
          <w:szCs w:val="28"/>
        </w:rPr>
        <w:t xml:space="preserve"> and </w:t>
      </w:r>
      <w:r w:rsidR="009C6DF2">
        <w:rPr>
          <w:rFonts w:ascii="Times New Roman" w:eastAsia="Times New Roman" w:hAnsi="Times New Roman" w:cs="Times New Roman"/>
          <w:sz w:val="28"/>
          <w:szCs w:val="28"/>
        </w:rPr>
        <w:t xml:space="preserve">an </w:t>
      </w:r>
      <w:r w:rsidR="007A0C0E">
        <w:rPr>
          <w:rFonts w:ascii="Times New Roman" w:eastAsia="Times New Roman" w:hAnsi="Times New Roman" w:cs="Times New Roman"/>
          <w:sz w:val="28"/>
          <w:szCs w:val="28"/>
        </w:rPr>
        <w:t>extravag</w:t>
      </w:r>
      <w:r w:rsidR="00A44912">
        <w:rPr>
          <w:rFonts w:ascii="Times New Roman" w:eastAsia="Times New Roman" w:hAnsi="Times New Roman" w:cs="Times New Roman"/>
          <w:sz w:val="28"/>
          <w:szCs w:val="28"/>
        </w:rPr>
        <w:t>ant abundance of joy</w:t>
      </w:r>
      <w:r w:rsidR="00F7188A">
        <w:rPr>
          <w:rFonts w:ascii="Times New Roman" w:eastAsia="Times New Roman" w:hAnsi="Times New Roman" w:cs="Times New Roman"/>
          <w:sz w:val="28"/>
          <w:szCs w:val="28"/>
        </w:rPr>
        <w:t xml:space="preserve"> for all.</w:t>
      </w:r>
    </w:p>
    <w:p w14:paraId="665DF027" w14:textId="77777777" w:rsidR="00F7188A" w:rsidRPr="00F7188A" w:rsidRDefault="00F7188A" w:rsidP="0053293C">
      <w:pPr>
        <w:spacing w:after="0" w:line="360" w:lineRule="auto"/>
        <w:ind w:left="1440"/>
        <w:rPr>
          <w:rFonts w:ascii="Papyrus" w:eastAsia="Times New Roman" w:hAnsi="Papyrus" w:cs="Times New Roman"/>
          <w:sz w:val="28"/>
          <w:szCs w:val="28"/>
        </w:rPr>
      </w:pPr>
      <w:r w:rsidRPr="00F7188A">
        <w:rPr>
          <w:rFonts w:ascii="Papyrus" w:eastAsia="Times New Roman" w:hAnsi="Papyrus" w:cs="Times New Roman"/>
          <w:sz w:val="28"/>
          <w:szCs w:val="28"/>
        </w:rPr>
        <w:lastRenderedPageBreak/>
        <w:t xml:space="preserve">Amen. </w:t>
      </w:r>
    </w:p>
    <w:p w14:paraId="51CF82A4" w14:textId="77777777" w:rsidR="00F7188A" w:rsidRPr="00F7188A" w:rsidRDefault="00F7188A" w:rsidP="0053293C">
      <w:pPr>
        <w:spacing w:after="0" w:line="360" w:lineRule="auto"/>
        <w:ind w:left="1440"/>
        <w:rPr>
          <w:rFonts w:ascii="Papyrus" w:eastAsia="Times New Roman" w:hAnsi="Papyrus" w:cs="Times New Roman"/>
          <w:sz w:val="28"/>
          <w:szCs w:val="28"/>
        </w:rPr>
      </w:pPr>
      <w:r w:rsidRPr="00F7188A">
        <w:rPr>
          <w:rFonts w:ascii="Papyrus" w:eastAsia="Times New Roman" w:hAnsi="Papyrus" w:cs="Times New Roman"/>
          <w:sz w:val="28"/>
          <w:szCs w:val="28"/>
        </w:rPr>
        <w:t>Written to the Glory of God</w:t>
      </w:r>
    </w:p>
    <w:p w14:paraId="42D30894" w14:textId="77777777" w:rsidR="00F7188A" w:rsidRPr="00F7188A" w:rsidRDefault="00F7188A" w:rsidP="0053293C">
      <w:pPr>
        <w:spacing w:after="0" w:line="360" w:lineRule="auto"/>
        <w:ind w:left="1440"/>
        <w:rPr>
          <w:rFonts w:ascii="Papyrus" w:eastAsia="Times New Roman" w:hAnsi="Papyrus" w:cs="Times New Roman"/>
          <w:sz w:val="28"/>
          <w:szCs w:val="28"/>
        </w:rPr>
      </w:pPr>
      <w:r w:rsidRPr="00F7188A">
        <w:rPr>
          <w:rFonts w:ascii="Papyrus" w:eastAsia="Times New Roman" w:hAnsi="Papyrus" w:cs="Times New Roman"/>
          <w:sz w:val="28"/>
          <w:szCs w:val="28"/>
        </w:rPr>
        <w:t>E. J. R. Culver+</w:t>
      </w:r>
    </w:p>
    <w:p w14:paraId="6B3B74AE" w14:textId="7BBA347D" w:rsidR="00FA0AF6" w:rsidRPr="00F7188A" w:rsidRDefault="00F7188A" w:rsidP="0053293C">
      <w:pPr>
        <w:spacing w:after="0" w:line="360" w:lineRule="auto"/>
        <w:ind w:left="1440"/>
        <w:rPr>
          <w:rFonts w:ascii="Papyrus" w:eastAsia="Times New Roman" w:hAnsi="Papyrus" w:cs="Times New Roman"/>
          <w:sz w:val="28"/>
          <w:szCs w:val="28"/>
        </w:rPr>
      </w:pPr>
      <w:r w:rsidRPr="00F7188A">
        <w:rPr>
          <w:rFonts w:ascii="Papyrus" w:eastAsia="Times New Roman" w:hAnsi="Papyrus" w:cs="Times New Roman"/>
          <w:sz w:val="28"/>
          <w:szCs w:val="28"/>
        </w:rPr>
        <w:t>January 16, 2022</w:t>
      </w:r>
      <w:r w:rsidR="00FA0AF6" w:rsidRPr="00F7188A">
        <w:rPr>
          <w:rFonts w:ascii="Papyrus" w:eastAsia="Times New Roman" w:hAnsi="Papyrus" w:cs="Times New Roman"/>
          <w:sz w:val="28"/>
          <w:szCs w:val="28"/>
        </w:rPr>
        <w:t xml:space="preserve"> </w:t>
      </w:r>
    </w:p>
    <w:p w14:paraId="64C68E08" w14:textId="77777777" w:rsidR="00FA0AF6" w:rsidRDefault="00FA0AF6" w:rsidP="00014C30">
      <w:pPr>
        <w:spacing w:after="0" w:line="240" w:lineRule="auto"/>
        <w:rPr>
          <w:rFonts w:ascii="Times New Roman" w:eastAsia="Times New Roman" w:hAnsi="Times New Roman" w:cs="Times New Roman"/>
          <w:sz w:val="28"/>
          <w:szCs w:val="28"/>
        </w:rPr>
      </w:pPr>
    </w:p>
    <w:p w14:paraId="527A13D5" w14:textId="681DD0BE" w:rsidR="00014C30" w:rsidRPr="00A67C08" w:rsidRDefault="00F27ECC" w:rsidP="00A67C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C30">
        <w:tab/>
      </w:r>
    </w:p>
    <w:sectPr w:rsidR="00014C30" w:rsidRPr="00A67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9180" w14:textId="77777777" w:rsidR="00B33AB7" w:rsidRDefault="00B33AB7" w:rsidP="008068F2">
      <w:pPr>
        <w:spacing w:after="0" w:line="240" w:lineRule="auto"/>
      </w:pPr>
      <w:r>
        <w:separator/>
      </w:r>
    </w:p>
  </w:endnote>
  <w:endnote w:type="continuationSeparator" w:id="0">
    <w:p w14:paraId="2F1EB107" w14:textId="77777777" w:rsidR="00B33AB7" w:rsidRDefault="00B33AB7" w:rsidP="0080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40606"/>
      <w:docPartObj>
        <w:docPartGallery w:val="Page Numbers (Bottom of Page)"/>
        <w:docPartUnique/>
      </w:docPartObj>
    </w:sdtPr>
    <w:sdtEndPr>
      <w:rPr>
        <w:noProof/>
      </w:rPr>
    </w:sdtEndPr>
    <w:sdtContent>
      <w:p w14:paraId="0A6EDA52" w14:textId="54C88B7D" w:rsidR="00D66110" w:rsidRDefault="00D661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12199" w14:textId="77777777" w:rsidR="00D66110" w:rsidRDefault="00D6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279A" w14:textId="77777777" w:rsidR="00B33AB7" w:rsidRDefault="00B33AB7" w:rsidP="008068F2">
      <w:pPr>
        <w:spacing w:after="0" w:line="240" w:lineRule="auto"/>
      </w:pPr>
      <w:r>
        <w:separator/>
      </w:r>
    </w:p>
  </w:footnote>
  <w:footnote w:type="continuationSeparator" w:id="0">
    <w:p w14:paraId="6B828786" w14:textId="77777777" w:rsidR="00B33AB7" w:rsidRDefault="00B33AB7" w:rsidP="008068F2">
      <w:pPr>
        <w:spacing w:after="0" w:line="240" w:lineRule="auto"/>
      </w:pPr>
      <w:r>
        <w:continuationSeparator/>
      </w:r>
    </w:p>
  </w:footnote>
  <w:footnote w:id="1">
    <w:p w14:paraId="0233063F" w14:textId="5055D138" w:rsidR="008068F2" w:rsidRPr="002F7479" w:rsidRDefault="008068F2">
      <w:pPr>
        <w:pStyle w:val="FootnoteText"/>
      </w:pPr>
      <w:r>
        <w:rPr>
          <w:rStyle w:val="FootnoteReference"/>
        </w:rPr>
        <w:footnoteRef/>
      </w:r>
      <w:r>
        <w:t xml:space="preserve"> James McBride Dabbs</w:t>
      </w:r>
      <w:r w:rsidR="002F7479">
        <w:t xml:space="preserve">, </w:t>
      </w:r>
      <w:r w:rsidR="002F7479">
        <w:rPr>
          <w:i/>
          <w:iCs/>
        </w:rPr>
        <w:t>The Road Home (</w:t>
      </w:r>
      <w:r w:rsidR="002F7479">
        <w:t>Philadelphia Christian Education</w:t>
      </w:r>
      <w:r w:rsidR="00387F7A">
        <w:t xml:space="preserve"> Press, 1960.), 25.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0405"/>
    <w:multiLevelType w:val="multilevel"/>
    <w:tmpl w:val="A6F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30"/>
    <w:rsid w:val="000016DE"/>
    <w:rsid w:val="00014C30"/>
    <w:rsid w:val="00044EE6"/>
    <w:rsid w:val="00070D35"/>
    <w:rsid w:val="00073A20"/>
    <w:rsid w:val="00074F63"/>
    <w:rsid w:val="000B5319"/>
    <w:rsid w:val="000E1825"/>
    <w:rsid w:val="000E7705"/>
    <w:rsid w:val="00102994"/>
    <w:rsid w:val="0011205F"/>
    <w:rsid w:val="00114B4C"/>
    <w:rsid w:val="00134452"/>
    <w:rsid w:val="00135AA5"/>
    <w:rsid w:val="001715FC"/>
    <w:rsid w:val="001A0BE8"/>
    <w:rsid w:val="001B0D24"/>
    <w:rsid w:val="001D3C53"/>
    <w:rsid w:val="001F20B7"/>
    <w:rsid w:val="001F6560"/>
    <w:rsid w:val="00237E01"/>
    <w:rsid w:val="00265425"/>
    <w:rsid w:val="002C1688"/>
    <w:rsid w:val="002C64C8"/>
    <w:rsid w:val="002D210B"/>
    <w:rsid w:val="002E29F5"/>
    <w:rsid w:val="002F7479"/>
    <w:rsid w:val="003057F2"/>
    <w:rsid w:val="003062FA"/>
    <w:rsid w:val="003133AC"/>
    <w:rsid w:val="00341E0B"/>
    <w:rsid w:val="00357005"/>
    <w:rsid w:val="00382D01"/>
    <w:rsid w:val="00387F7A"/>
    <w:rsid w:val="00392711"/>
    <w:rsid w:val="003B295B"/>
    <w:rsid w:val="003C1A80"/>
    <w:rsid w:val="003C4D93"/>
    <w:rsid w:val="003E73FE"/>
    <w:rsid w:val="003F3652"/>
    <w:rsid w:val="003F3C10"/>
    <w:rsid w:val="003F55F0"/>
    <w:rsid w:val="003F69C0"/>
    <w:rsid w:val="004008D1"/>
    <w:rsid w:val="004512D0"/>
    <w:rsid w:val="004516D1"/>
    <w:rsid w:val="0048727B"/>
    <w:rsid w:val="00493A3B"/>
    <w:rsid w:val="00495481"/>
    <w:rsid w:val="004B3C95"/>
    <w:rsid w:val="004C3058"/>
    <w:rsid w:val="004D78E8"/>
    <w:rsid w:val="004E0C5B"/>
    <w:rsid w:val="004F0F03"/>
    <w:rsid w:val="005065B7"/>
    <w:rsid w:val="0053293C"/>
    <w:rsid w:val="00543C2A"/>
    <w:rsid w:val="005740B8"/>
    <w:rsid w:val="005859F3"/>
    <w:rsid w:val="005A09C6"/>
    <w:rsid w:val="005B334F"/>
    <w:rsid w:val="005B79B1"/>
    <w:rsid w:val="005C610A"/>
    <w:rsid w:val="005F4F26"/>
    <w:rsid w:val="006002A5"/>
    <w:rsid w:val="00607A33"/>
    <w:rsid w:val="00626391"/>
    <w:rsid w:val="006403D8"/>
    <w:rsid w:val="006404DE"/>
    <w:rsid w:val="0064090B"/>
    <w:rsid w:val="006434AB"/>
    <w:rsid w:val="00646AE3"/>
    <w:rsid w:val="00663116"/>
    <w:rsid w:val="00667DB8"/>
    <w:rsid w:val="0067199F"/>
    <w:rsid w:val="00692841"/>
    <w:rsid w:val="006B32D4"/>
    <w:rsid w:val="006D3BAD"/>
    <w:rsid w:val="006D4A74"/>
    <w:rsid w:val="006F3136"/>
    <w:rsid w:val="00703832"/>
    <w:rsid w:val="00704B89"/>
    <w:rsid w:val="00785BBF"/>
    <w:rsid w:val="00786C16"/>
    <w:rsid w:val="00796A34"/>
    <w:rsid w:val="007A0C0E"/>
    <w:rsid w:val="007A3DC4"/>
    <w:rsid w:val="007B3C72"/>
    <w:rsid w:val="007B41AA"/>
    <w:rsid w:val="007D7A3B"/>
    <w:rsid w:val="007E120C"/>
    <w:rsid w:val="007E2CDD"/>
    <w:rsid w:val="0080023D"/>
    <w:rsid w:val="00801CB8"/>
    <w:rsid w:val="00803328"/>
    <w:rsid w:val="008068F2"/>
    <w:rsid w:val="00813814"/>
    <w:rsid w:val="0083041E"/>
    <w:rsid w:val="0087757B"/>
    <w:rsid w:val="00880668"/>
    <w:rsid w:val="008A2A1E"/>
    <w:rsid w:val="008A6238"/>
    <w:rsid w:val="008B788A"/>
    <w:rsid w:val="008F45AA"/>
    <w:rsid w:val="009339F4"/>
    <w:rsid w:val="009827B2"/>
    <w:rsid w:val="00990F50"/>
    <w:rsid w:val="00991A8E"/>
    <w:rsid w:val="009C0BD1"/>
    <w:rsid w:val="009C6DF2"/>
    <w:rsid w:val="009E1059"/>
    <w:rsid w:val="009F0A27"/>
    <w:rsid w:val="009F3CCD"/>
    <w:rsid w:val="00A326C8"/>
    <w:rsid w:val="00A44912"/>
    <w:rsid w:val="00A67C08"/>
    <w:rsid w:val="00AB0807"/>
    <w:rsid w:val="00AE2108"/>
    <w:rsid w:val="00AE722F"/>
    <w:rsid w:val="00B11AF4"/>
    <w:rsid w:val="00B22475"/>
    <w:rsid w:val="00B3296E"/>
    <w:rsid w:val="00B33AB7"/>
    <w:rsid w:val="00B53D39"/>
    <w:rsid w:val="00B564F3"/>
    <w:rsid w:val="00B6571D"/>
    <w:rsid w:val="00BC6DDD"/>
    <w:rsid w:val="00BC763C"/>
    <w:rsid w:val="00BF7EA6"/>
    <w:rsid w:val="00C04A74"/>
    <w:rsid w:val="00C15120"/>
    <w:rsid w:val="00C350FB"/>
    <w:rsid w:val="00C440E9"/>
    <w:rsid w:val="00C93A54"/>
    <w:rsid w:val="00CA73A4"/>
    <w:rsid w:val="00CB6911"/>
    <w:rsid w:val="00CC177D"/>
    <w:rsid w:val="00D03CB2"/>
    <w:rsid w:val="00D33BEC"/>
    <w:rsid w:val="00D60EEF"/>
    <w:rsid w:val="00D66110"/>
    <w:rsid w:val="00DB33F6"/>
    <w:rsid w:val="00DD71EF"/>
    <w:rsid w:val="00E07885"/>
    <w:rsid w:val="00E12BC8"/>
    <w:rsid w:val="00E340E9"/>
    <w:rsid w:val="00E372A6"/>
    <w:rsid w:val="00E37485"/>
    <w:rsid w:val="00E44F1D"/>
    <w:rsid w:val="00E46697"/>
    <w:rsid w:val="00E50479"/>
    <w:rsid w:val="00E50CB2"/>
    <w:rsid w:val="00E763DD"/>
    <w:rsid w:val="00E77928"/>
    <w:rsid w:val="00E929A2"/>
    <w:rsid w:val="00EE3BB5"/>
    <w:rsid w:val="00F11721"/>
    <w:rsid w:val="00F25840"/>
    <w:rsid w:val="00F27ECC"/>
    <w:rsid w:val="00F34C43"/>
    <w:rsid w:val="00F50660"/>
    <w:rsid w:val="00F5751F"/>
    <w:rsid w:val="00F663C1"/>
    <w:rsid w:val="00F7188A"/>
    <w:rsid w:val="00F7515C"/>
    <w:rsid w:val="00FA0AF6"/>
    <w:rsid w:val="00FA10CD"/>
    <w:rsid w:val="00FB61DC"/>
    <w:rsid w:val="00FC042D"/>
    <w:rsid w:val="00FC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B59"/>
  <w15:chartTrackingRefBased/>
  <w15:docId w15:val="{8B01CAA3-495E-48C4-9A1B-28B7771B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C30"/>
    <w:rPr>
      <w:color w:val="0000FF"/>
      <w:u w:val="single"/>
    </w:rPr>
  </w:style>
  <w:style w:type="character" w:customStyle="1" w:styleId="hgkelc">
    <w:name w:val="hgkelc"/>
    <w:basedOn w:val="DefaultParagraphFont"/>
    <w:rsid w:val="00FA10CD"/>
  </w:style>
  <w:style w:type="paragraph" w:styleId="FootnoteText">
    <w:name w:val="footnote text"/>
    <w:basedOn w:val="Normal"/>
    <w:link w:val="FootnoteTextChar"/>
    <w:uiPriority w:val="99"/>
    <w:semiHidden/>
    <w:unhideWhenUsed/>
    <w:rsid w:val="00806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8F2"/>
    <w:rPr>
      <w:sz w:val="20"/>
      <w:szCs w:val="20"/>
    </w:rPr>
  </w:style>
  <w:style w:type="character" w:styleId="FootnoteReference">
    <w:name w:val="footnote reference"/>
    <w:basedOn w:val="DefaultParagraphFont"/>
    <w:uiPriority w:val="99"/>
    <w:semiHidden/>
    <w:unhideWhenUsed/>
    <w:rsid w:val="008068F2"/>
    <w:rPr>
      <w:vertAlign w:val="superscript"/>
    </w:rPr>
  </w:style>
  <w:style w:type="paragraph" w:styleId="Header">
    <w:name w:val="header"/>
    <w:basedOn w:val="Normal"/>
    <w:link w:val="HeaderChar"/>
    <w:uiPriority w:val="99"/>
    <w:unhideWhenUsed/>
    <w:rsid w:val="00D6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10"/>
  </w:style>
  <w:style w:type="paragraph" w:styleId="Footer">
    <w:name w:val="footer"/>
    <w:basedOn w:val="Normal"/>
    <w:link w:val="FooterChar"/>
    <w:uiPriority w:val="99"/>
    <w:unhideWhenUsed/>
    <w:rsid w:val="00D6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6375">
      <w:bodyDiv w:val="1"/>
      <w:marLeft w:val="0"/>
      <w:marRight w:val="0"/>
      <w:marTop w:val="0"/>
      <w:marBottom w:val="0"/>
      <w:divBdr>
        <w:top w:val="none" w:sz="0" w:space="0" w:color="auto"/>
        <w:left w:val="none" w:sz="0" w:space="0" w:color="auto"/>
        <w:bottom w:val="none" w:sz="0" w:space="0" w:color="auto"/>
        <w:right w:val="none" w:sz="0" w:space="0" w:color="auto"/>
      </w:divBdr>
    </w:div>
    <w:div w:id="1162506584">
      <w:bodyDiv w:val="1"/>
      <w:marLeft w:val="0"/>
      <w:marRight w:val="0"/>
      <w:marTop w:val="0"/>
      <w:marBottom w:val="0"/>
      <w:divBdr>
        <w:top w:val="none" w:sz="0" w:space="0" w:color="auto"/>
        <w:left w:val="none" w:sz="0" w:space="0" w:color="auto"/>
        <w:bottom w:val="none" w:sz="0" w:space="0" w:color="auto"/>
        <w:right w:val="none" w:sz="0" w:space="0" w:color="auto"/>
      </w:divBdr>
      <w:divsChild>
        <w:div w:id="190454735">
          <w:marLeft w:val="0"/>
          <w:marRight w:val="0"/>
          <w:marTop w:val="0"/>
          <w:marBottom w:val="0"/>
          <w:divBdr>
            <w:top w:val="none" w:sz="0" w:space="0" w:color="auto"/>
            <w:left w:val="none" w:sz="0" w:space="0" w:color="auto"/>
            <w:bottom w:val="none" w:sz="0" w:space="0" w:color="auto"/>
            <w:right w:val="none" w:sz="0" w:space="0" w:color="auto"/>
          </w:divBdr>
          <w:divsChild>
            <w:div w:id="99953797">
              <w:marLeft w:val="0"/>
              <w:marRight w:val="0"/>
              <w:marTop w:val="180"/>
              <w:marBottom w:val="180"/>
              <w:divBdr>
                <w:top w:val="none" w:sz="0" w:space="0" w:color="auto"/>
                <w:left w:val="none" w:sz="0" w:space="0" w:color="auto"/>
                <w:bottom w:val="none" w:sz="0" w:space="0" w:color="auto"/>
                <w:right w:val="none" w:sz="0" w:space="0" w:color="auto"/>
              </w:divBdr>
            </w:div>
          </w:divsChild>
        </w:div>
        <w:div w:id="1089622887">
          <w:marLeft w:val="0"/>
          <w:marRight w:val="0"/>
          <w:marTop w:val="0"/>
          <w:marBottom w:val="0"/>
          <w:divBdr>
            <w:top w:val="none" w:sz="0" w:space="0" w:color="auto"/>
            <w:left w:val="none" w:sz="0" w:space="0" w:color="auto"/>
            <w:bottom w:val="none" w:sz="0" w:space="0" w:color="auto"/>
            <w:right w:val="none" w:sz="0" w:space="0" w:color="auto"/>
          </w:divBdr>
          <w:divsChild>
            <w:div w:id="1091009229">
              <w:marLeft w:val="0"/>
              <w:marRight w:val="0"/>
              <w:marTop w:val="0"/>
              <w:marBottom w:val="0"/>
              <w:divBdr>
                <w:top w:val="none" w:sz="0" w:space="0" w:color="auto"/>
                <w:left w:val="none" w:sz="0" w:space="0" w:color="auto"/>
                <w:bottom w:val="none" w:sz="0" w:space="0" w:color="auto"/>
                <w:right w:val="none" w:sz="0" w:space="0" w:color="auto"/>
              </w:divBdr>
              <w:divsChild>
                <w:div w:id="1822042106">
                  <w:marLeft w:val="0"/>
                  <w:marRight w:val="0"/>
                  <w:marTop w:val="0"/>
                  <w:marBottom w:val="0"/>
                  <w:divBdr>
                    <w:top w:val="none" w:sz="0" w:space="0" w:color="auto"/>
                    <w:left w:val="none" w:sz="0" w:space="0" w:color="auto"/>
                    <w:bottom w:val="none" w:sz="0" w:space="0" w:color="auto"/>
                    <w:right w:val="none" w:sz="0" w:space="0" w:color="auto"/>
                  </w:divBdr>
                  <w:divsChild>
                    <w:div w:id="954168948">
                      <w:marLeft w:val="0"/>
                      <w:marRight w:val="0"/>
                      <w:marTop w:val="0"/>
                      <w:marBottom w:val="0"/>
                      <w:divBdr>
                        <w:top w:val="none" w:sz="0" w:space="0" w:color="auto"/>
                        <w:left w:val="none" w:sz="0" w:space="0" w:color="auto"/>
                        <w:bottom w:val="none" w:sz="0" w:space="0" w:color="auto"/>
                        <w:right w:val="none" w:sz="0" w:space="0" w:color="auto"/>
                      </w:divBdr>
                      <w:divsChild>
                        <w:div w:id="1379471830">
                          <w:marLeft w:val="0"/>
                          <w:marRight w:val="0"/>
                          <w:marTop w:val="0"/>
                          <w:marBottom w:val="0"/>
                          <w:divBdr>
                            <w:top w:val="none" w:sz="0" w:space="0" w:color="auto"/>
                            <w:left w:val="none" w:sz="0" w:space="0" w:color="auto"/>
                            <w:bottom w:val="none" w:sz="0" w:space="0" w:color="auto"/>
                            <w:right w:val="none" w:sz="0" w:space="0" w:color="auto"/>
                          </w:divBdr>
                          <w:divsChild>
                            <w:div w:id="19695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07FF-A71C-4204-A72B-E61FE7D0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160</cp:revision>
  <cp:lastPrinted>2022-01-15T22:09:00Z</cp:lastPrinted>
  <dcterms:created xsi:type="dcterms:W3CDTF">2022-01-15T15:33:00Z</dcterms:created>
  <dcterms:modified xsi:type="dcterms:W3CDTF">2022-01-16T11:25:00Z</dcterms:modified>
</cp:coreProperties>
</file>