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4BCA" w14:textId="77777777" w:rsidR="00641C74" w:rsidRDefault="00641C74" w:rsidP="00641C74">
      <w:pPr>
        <w:spacing w:after="0" w:line="240" w:lineRule="auto"/>
        <w:ind w:left="2160"/>
        <w:jc w:val="center"/>
        <w:rPr>
          <w:rFonts w:ascii="Papyrus" w:hAnsi="Papyrus"/>
          <w:sz w:val="28"/>
          <w:szCs w:val="28"/>
        </w:rPr>
      </w:pPr>
      <w:r>
        <w:rPr>
          <w:rFonts w:ascii="Papyrus" w:hAnsi="Papyrus"/>
          <w:sz w:val="28"/>
          <w:szCs w:val="28"/>
        </w:rPr>
        <w:t>St. Aidan’s Episcopal Church</w:t>
      </w:r>
    </w:p>
    <w:p w14:paraId="45DF6C15" w14:textId="25233F60" w:rsidR="00641C74" w:rsidRDefault="00641C74" w:rsidP="00641C74">
      <w:pPr>
        <w:spacing w:after="0" w:line="240" w:lineRule="auto"/>
        <w:ind w:left="2160"/>
        <w:jc w:val="center"/>
        <w:rPr>
          <w:rFonts w:ascii="Papyrus" w:hAnsi="Papyrus"/>
          <w:sz w:val="28"/>
          <w:szCs w:val="28"/>
        </w:rPr>
      </w:pPr>
      <w:r>
        <w:rPr>
          <w:rFonts w:ascii="Papyrus" w:hAnsi="Papyrus"/>
          <w:sz w:val="28"/>
          <w:szCs w:val="28"/>
        </w:rPr>
        <w:t>Fourth Sunday of Easter</w:t>
      </w:r>
    </w:p>
    <w:p w14:paraId="54431F43" w14:textId="77777777" w:rsidR="00641C74" w:rsidRDefault="00641C74" w:rsidP="00641C74">
      <w:pPr>
        <w:spacing w:after="0" w:line="240" w:lineRule="auto"/>
        <w:ind w:left="2160"/>
        <w:jc w:val="center"/>
        <w:rPr>
          <w:rFonts w:ascii="Papyrus" w:hAnsi="Papyrus"/>
          <w:sz w:val="28"/>
          <w:szCs w:val="28"/>
        </w:rPr>
      </w:pPr>
    </w:p>
    <w:p w14:paraId="5603145A" w14:textId="3A1E5061" w:rsidR="00641C74" w:rsidRPr="00641C74" w:rsidRDefault="00641C74" w:rsidP="00641C74">
      <w:pPr>
        <w:spacing w:after="0" w:line="240" w:lineRule="auto"/>
        <w:ind w:left="2160"/>
        <w:jc w:val="center"/>
        <w:rPr>
          <w:rFonts w:ascii="Papyrus" w:hAnsi="Papyrus"/>
          <w:sz w:val="24"/>
          <w:szCs w:val="24"/>
        </w:rPr>
      </w:pPr>
      <w:r w:rsidRPr="00641C74">
        <w:rPr>
          <w:rFonts w:ascii="Papyrus" w:hAnsi="Papyrus"/>
          <w:sz w:val="24"/>
          <w:szCs w:val="24"/>
        </w:rPr>
        <w:t>Acts 9:36-43</w:t>
      </w:r>
    </w:p>
    <w:p w14:paraId="37FE7421" w14:textId="38BFFD88" w:rsidR="00641C74" w:rsidRPr="00641C74" w:rsidRDefault="00641C74" w:rsidP="00641C74">
      <w:pPr>
        <w:spacing w:after="0" w:line="240" w:lineRule="auto"/>
        <w:ind w:left="2160"/>
        <w:jc w:val="center"/>
        <w:rPr>
          <w:rFonts w:ascii="Papyrus" w:hAnsi="Papyrus"/>
          <w:sz w:val="24"/>
          <w:szCs w:val="24"/>
        </w:rPr>
      </w:pPr>
      <w:r w:rsidRPr="00641C74">
        <w:rPr>
          <w:rFonts w:ascii="Papyrus" w:hAnsi="Papyrus"/>
          <w:sz w:val="24"/>
          <w:szCs w:val="24"/>
        </w:rPr>
        <w:t>Psalm 23</w:t>
      </w:r>
    </w:p>
    <w:p w14:paraId="386E10C4" w14:textId="0434551A" w:rsidR="00641C74" w:rsidRPr="00641C74" w:rsidRDefault="00641C74" w:rsidP="00641C74">
      <w:pPr>
        <w:spacing w:after="0" w:line="240" w:lineRule="auto"/>
        <w:ind w:left="2160"/>
        <w:jc w:val="center"/>
        <w:rPr>
          <w:rFonts w:ascii="Papyrus" w:hAnsi="Papyrus"/>
          <w:sz w:val="24"/>
          <w:szCs w:val="24"/>
        </w:rPr>
      </w:pPr>
      <w:r w:rsidRPr="00641C74">
        <w:rPr>
          <w:rFonts w:ascii="Papyrus" w:hAnsi="Papyrus"/>
          <w:sz w:val="24"/>
          <w:szCs w:val="24"/>
        </w:rPr>
        <w:t>Revelation 10:22-30</w:t>
      </w:r>
    </w:p>
    <w:p w14:paraId="66B18828" w14:textId="2E1341EE" w:rsidR="00641C74" w:rsidRDefault="00641C74" w:rsidP="00641C74">
      <w:pPr>
        <w:spacing w:after="0" w:line="240" w:lineRule="auto"/>
        <w:ind w:left="2160"/>
        <w:jc w:val="center"/>
        <w:rPr>
          <w:rFonts w:ascii="Papyrus" w:hAnsi="Papyrus"/>
          <w:sz w:val="24"/>
          <w:szCs w:val="24"/>
        </w:rPr>
      </w:pPr>
      <w:r w:rsidRPr="00641C74">
        <w:rPr>
          <w:rFonts w:ascii="Papyrus" w:hAnsi="Papyrus"/>
          <w:sz w:val="24"/>
          <w:szCs w:val="24"/>
        </w:rPr>
        <w:t>John 10:22-30</w:t>
      </w:r>
    </w:p>
    <w:p w14:paraId="33D51337" w14:textId="104EF0F6" w:rsidR="00641C74" w:rsidRDefault="00641C74" w:rsidP="00641C74">
      <w:pPr>
        <w:spacing w:after="0" w:line="240" w:lineRule="auto"/>
        <w:ind w:left="2160"/>
        <w:jc w:val="center"/>
        <w:rPr>
          <w:rFonts w:ascii="Papyrus" w:hAnsi="Papyrus"/>
          <w:sz w:val="24"/>
          <w:szCs w:val="24"/>
        </w:rPr>
      </w:pPr>
    </w:p>
    <w:p w14:paraId="3F7EC7E3" w14:textId="0089E06E" w:rsidR="00641C74" w:rsidRDefault="00F56105" w:rsidP="00641C74">
      <w:pPr>
        <w:spacing w:after="0" w:line="240" w:lineRule="auto"/>
        <w:ind w:left="2160"/>
        <w:jc w:val="center"/>
        <w:rPr>
          <w:rFonts w:ascii="Papyrus" w:hAnsi="Papyrus"/>
          <w:sz w:val="28"/>
          <w:szCs w:val="28"/>
        </w:rPr>
      </w:pPr>
      <w:r>
        <w:rPr>
          <w:rFonts w:ascii="Papyrus" w:hAnsi="Papyrus"/>
          <w:sz w:val="28"/>
          <w:szCs w:val="28"/>
        </w:rPr>
        <w:t>Plain Talk</w:t>
      </w:r>
    </w:p>
    <w:p w14:paraId="44738F10" w14:textId="23BF57DA" w:rsidR="00F56105" w:rsidRDefault="00F56105" w:rsidP="00F56105">
      <w:pPr>
        <w:spacing w:after="0" w:line="240" w:lineRule="auto"/>
        <w:rPr>
          <w:rFonts w:ascii="Times New Roman" w:hAnsi="Times New Roman" w:cs="Times New Roman"/>
          <w:sz w:val="28"/>
          <w:szCs w:val="28"/>
        </w:rPr>
      </w:pPr>
    </w:p>
    <w:p w14:paraId="7E9A098D" w14:textId="3F771F38" w:rsidR="00F56105" w:rsidRDefault="00F56105"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If ever there was a piece of scripture that seems to speak directly to</w:t>
      </w:r>
      <w:r w:rsidR="007E0150">
        <w:rPr>
          <w:rFonts w:ascii="Times New Roman" w:hAnsi="Times New Roman" w:cs="Times New Roman"/>
          <w:sz w:val="28"/>
          <w:szCs w:val="28"/>
        </w:rPr>
        <w:t xml:space="preserve"> sophisticated, may I say, skeptical </w:t>
      </w:r>
      <w:r>
        <w:rPr>
          <w:rFonts w:ascii="Times New Roman" w:hAnsi="Times New Roman" w:cs="Times New Roman"/>
          <w:sz w:val="28"/>
          <w:szCs w:val="28"/>
        </w:rPr>
        <w:t>hearts of 21</w:t>
      </w:r>
      <w:r w:rsidRPr="00F56105">
        <w:rPr>
          <w:rFonts w:ascii="Times New Roman" w:hAnsi="Times New Roman" w:cs="Times New Roman"/>
          <w:sz w:val="28"/>
          <w:szCs w:val="28"/>
          <w:vertAlign w:val="superscript"/>
        </w:rPr>
        <w:t>st</w:t>
      </w:r>
      <w:r>
        <w:rPr>
          <w:rFonts w:ascii="Times New Roman" w:hAnsi="Times New Roman" w:cs="Times New Roman"/>
          <w:sz w:val="28"/>
          <w:szCs w:val="28"/>
        </w:rPr>
        <w:t xml:space="preserve"> century</w:t>
      </w:r>
      <w:r w:rsidR="009A350F">
        <w:rPr>
          <w:rFonts w:ascii="Times New Roman" w:hAnsi="Times New Roman" w:cs="Times New Roman"/>
          <w:sz w:val="28"/>
          <w:szCs w:val="28"/>
        </w:rPr>
        <w:t xml:space="preserve">, while seeming as obscure </w:t>
      </w:r>
      <w:r w:rsidR="005809E4">
        <w:rPr>
          <w:rFonts w:ascii="Times New Roman" w:hAnsi="Times New Roman" w:cs="Times New Roman"/>
          <w:sz w:val="28"/>
          <w:szCs w:val="28"/>
        </w:rPr>
        <w:t>and ambiguous as it did in the 1</w:t>
      </w:r>
      <w:r w:rsidR="005809E4" w:rsidRPr="005809E4">
        <w:rPr>
          <w:rFonts w:ascii="Times New Roman" w:hAnsi="Times New Roman" w:cs="Times New Roman"/>
          <w:sz w:val="28"/>
          <w:szCs w:val="28"/>
          <w:vertAlign w:val="superscript"/>
        </w:rPr>
        <w:t>st</w:t>
      </w:r>
      <w:r w:rsidR="005809E4">
        <w:rPr>
          <w:rFonts w:ascii="Times New Roman" w:hAnsi="Times New Roman" w:cs="Times New Roman"/>
          <w:sz w:val="28"/>
          <w:szCs w:val="28"/>
        </w:rPr>
        <w:t xml:space="preserve"> century, </w:t>
      </w:r>
      <w:r>
        <w:rPr>
          <w:rFonts w:ascii="Times New Roman" w:hAnsi="Times New Roman" w:cs="Times New Roman"/>
          <w:sz w:val="28"/>
          <w:szCs w:val="28"/>
        </w:rPr>
        <w:t xml:space="preserve">this is it. </w:t>
      </w:r>
      <w:r w:rsidR="007E0150">
        <w:rPr>
          <w:rFonts w:ascii="Times New Roman" w:hAnsi="Times New Roman" w:cs="Times New Roman"/>
          <w:sz w:val="28"/>
          <w:szCs w:val="28"/>
        </w:rPr>
        <w:t xml:space="preserve"> As Jesus walks into the temple at the Festival of the Dedication, </w:t>
      </w:r>
      <w:r w:rsidR="007B58DE">
        <w:rPr>
          <w:rFonts w:ascii="Times New Roman" w:hAnsi="Times New Roman" w:cs="Times New Roman"/>
          <w:sz w:val="28"/>
          <w:szCs w:val="28"/>
        </w:rPr>
        <w:t xml:space="preserve">or as we know it, </w:t>
      </w:r>
      <w:r w:rsidR="007E0150">
        <w:rPr>
          <w:rFonts w:ascii="Times New Roman" w:hAnsi="Times New Roman" w:cs="Times New Roman"/>
          <w:sz w:val="28"/>
          <w:szCs w:val="28"/>
        </w:rPr>
        <w:t xml:space="preserve"> Hanukkah, the people are gathered around him, pleading for some plain talk about whether or not he </w:t>
      </w:r>
      <w:r w:rsidR="00BF4B31">
        <w:rPr>
          <w:rFonts w:ascii="Times New Roman" w:hAnsi="Times New Roman" w:cs="Times New Roman"/>
          <w:sz w:val="28"/>
          <w:szCs w:val="28"/>
        </w:rPr>
        <w:t>could be</w:t>
      </w:r>
      <w:r w:rsidR="007E0150">
        <w:rPr>
          <w:rFonts w:ascii="Times New Roman" w:hAnsi="Times New Roman" w:cs="Times New Roman"/>
          <w:sz w:val="28"/>
          <w:szCs w:val="28"/>
        </w:rPr>
        <w:t xml:space="preserve"> the Messiah. </w:t>
      </w:r>
      <w:r w:rsidR="00BF4B31">
        <w:rPr>
          <w:rFonts w:ascii="Times New Roman" w:hAnsi="Times New Roman" w:cs="Times New Roman"/>
          <w:sz w:val="28"/>
          <w:szCs w:val="28"/>
        </w:rPr>
        <w:t xml:space="preserve"> Give it to us straight, Jesus</w:t>
      </w:r>
      <w:r w:rsidR="00C20AD3">
        <w:rPr>
          <w:rFonts w:ascii="Times New Roman" w:hAnsi="Times New Roman" w:cs="Times New Roman"/>
          <w:sz w:val="28"/>
          <w:szCs w:val="28"/>
        </w:rPr>
        <w:t>. Are you, you know, the One?!</w:t>
      </w:r>
    </w:p>
    <w:p w14:paraId="5B8B7F02" w14:textId="1194660B" w:rsidR="007E0150" w:rsidRDefault="007E0150" w:rsidP="00AF4B1A">
      <w:pPr>
        <w:spacing w:after="0" w:line="360" w:lineRule="auto"/>
        <w:ind w:left="1440"/>
        <w:rPr>
          <w:rFonts w:ascii="Times New Roman" w:hAnsi="Times New Roman" w:cs="Times New Roman"/>
          <w:sz w:val="28"/>
          <w:szCs w:val="28"/>
        </w:rPr>
      </w:pPr>
    </w:p>
    <w:p w14:paraId="4334B77A" w14:textId="4D61ADA9" w:rsidR="00CC7D0D" w:rsidRDefault="007E0150"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We can relate to the </w:t>
      </w:r>
      <w:r w:rsidR="00C20AD3">
        <w:rPr>
          <w:rFonts w:ascii="Times New Roman" w:hAnsi="Times New Roman" w:cs="Times New Roman"/>
          <w:sz w:val="28"/>
          <w:szCs w:val="28"/>
        </w:rPr>
        <w:t xml:space="preserve">ancient </w:t>
      </w:r>
      <w:r>
        <w:rPr>
          <w:rFonts w:ascii="Times New Roman" w:hAnsi="Times New Roman" w:cs="Times New Roman"/>
          <w:sz w:val="28"/>
          <w:szCs w:val="28"/>
        </w:rPr>
        <w:t xml:space="preserve">people’s needs for straight answers.  </w:t>
      </w:r>
      <w:r w:rsidR="00E337FF">
        <w:rPr>
          <w:rFonts w:ascii="Times New Roman" w:hAnsi="Times New Roman" w:cs="Times New Roman"/>
          <w:sz w:val="28"/>
          <w:szCs w:val="28"/>
        </w:rPr>
        <w:t xml:space="preserve">In our own </w:t>
      </w:r>
      <w:r w:rsidR="00C20AD3">
        <w:rPr>
          <w:rFonts w:ascii="Times New Roman" w:hAnsi="Times New Roman" w:cs="Times New Roman"/>
          <w:sz w:val="28"/>
          <w:szCs w:val="28"/>
        </w:rPr>
        <w:t>time</w:t>
      </w:r>
      <w:r w:rsidR="00E337FF">
        <w:rPr>
          <w:rFonts w:ascii="Times New Roman" w:hAnsi="Times New Roman" w:cs="Times New Roman"/>
          <w:sz w:val="28"/>
          <w:szCs w:val="28"/>
        </w:rPr>
        <w:t>, u</w:t>
      </w:r>
      <w:r>
        <w:rPr>
          <w:rFonts w:ascii="Times New Roman" w:hAnsi="Times New Roman" w:cs="Times New Roman"/>
          <w:sz w:val="28"/>
          <w:szCs w:val="28"/>
        </w:rPr>
        <w:t xml:space="preserve">nless one is unendingly naïve, </w:t>
      </w:r>
      <w:r w:rsidR="00E337FF">
        <w:rPr>
          <w:rFonts w:ascii="Times New Roman" w:hAnsi="Times New Roman" w:cs="Times New Roman"/>
          <w:sz w:val="28"/>
          <w:szCs w:val="28"/>
        </w:rPr>
        <w:t>one is automatically careful to try to sort out truth from fiction when the talk from the top seems convoluted or roundabout, rather than to the point.  Sometimes they call it diplomacy, sometimes they call it spin, and sometimes, somebody, somewhere</w:t>
      </w:r>
      <w:r w:rsidR="00CC7D0D">
        <w:rPr>
          <w:rFonts w:ascii="Times New Roman" w:hAnsi="Times New Roman" w:cs="Times New Roman"/>
          <w:sz w:val="28"/>
          <w:szCs w:val="28"/>
        </w:rPr>
        <w:t xml:space="preserve"> either wants, or</w:t>
      </w:r>
      <w:r w:rsidR="00E337FF">
        <w:rPr>
          <w:rFonts w:ascii="Times New Roman" w:hAnsi="Times New Roman" w:cs="Times New Roman"/>
          <w:sz w:val="28"/>
          <w:szCs w:val="28"/>
        </w:rPr>
        <w:t xml:space="preserve"> doesn’t want</w:t>
      </w:r>
      <w:r w:rsidR="00CC7D0D">
        <w:rPr>
          <w:rFonts w:ascii="Times New Roman" w:hAnsi="Times New Roman" w:cs="Times New Roman"/>
          <w:sz w:val="28"/>
          <w:szCs w:val="28"/>
        </w:rPr>
        <w:t>,</w:t>
      </w:r>
      <w:r w:rsidR="00E337FF">
        <w:rPr>
          <w:rFonts w:ascii="Times New Roman" w:hAnsi="Times New Roman" w:cs="Times New Roman"/>
          <w:sz w:val="28"/>
          <w:szCs w:val="28"/>
        </w:rPr>
        <w:t xml:space="preserve"> to stir the population to think one way or another </w:t>
      </w:r>
      <w:r w:rsidR="00CC7D0D">
        <w:rPr>
          <w:rFonts w:ascii="Times New Roman" w:hAnsi="Times New Roman" w:cs="Times New Roman"/>
          <w:sz w:val="28"/>
          <w:szCs w:val="28"/>
        </w:rPr>
        <w:t>until</w:t>
      </w:r>
      <w:r w:rsidR="00E337FF">
        <w:rPr>
          <w:rFonts w:ascii="Times New Roman" w:hAnsi="Times New Roman" w:cs="Times New Roman"/>
          <w:sz w:val="28"/>
          <w:szCs w:val="28"/>
        </w:rPr>
        <w:t xml:space="preserve"> eventually, everybody is confused</w:t>
      </w:r>
      <w:r w:rsidR="00CC7D0D">
        <w:rPr>
          <w:rFonts w:ascii="Times New Roman" w:hAnsi="Times New Roman" w:cs="Times New Roman"/>
          <w:sz w:val="28"/>
          <w:szCs w:val="28"/>
        </w:rPr>
        <w:t xml:space="preserve"> and sorting out truth from fiction is beyond anyone’s capacity to accomplish</w:t>
      </w:r>
      <w:r w:rsidR="00E337FF">
        <w:rPr>
          <w:rFonts w:ascii="Times New Roman" w:hAnsi="Times New Roman" w:cs="Times New Roman"/>
          <w:sz w:val="28"/>
          <w:szCs w:val="28"/>
        </w:rPr>
        <w:t>.</w:t>
      </w:r>
    </w:p>
    <w:p w14:paraId="4A0D20AC" w14:textId="77777777" w:rsidR="00CC7D0D" w:rsidRDefault="00CC7D0D" w:rsidP="00AF4B1A">
      <w:pPr>
        <w:spacing w:after="0" w:line="360" w:lineRule="auto"/>
        <w:ind w:left="1440"/>
        <w:rPr>
          <w:rFonts w:ascii="Times New Roman" w:hAnsi="Times New Roman" w:cs="Times New Roman"/>
          <w:sz w:val="28"/>
          <w:szCs w:val="28"/>
        </w:rPr>
      </w:pPr>
    </w:p>
    <w:p w14:paraId="2BACD58A" w14:textId="7E58234A" w:rsidR="00562EEA" w:rsidRDefault="004B1EB2" w:rsidP="00F40A57">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That’s the world for you</w:t>
      </w:r>
      <w:r w:rsidR="00DC57D2">
        <w:rPr>
          <w:rFonts w:ascii="Times New Roman" w:hAnsi="Times New Roman" w:cs="Times New Roman"/>
          <w:sz w:val="28"/>
          <w:szCs w:val="28"/>
        </w:rPr>
        <w:t xml:space="preserve">, and the </w:t>
      </w:r>
      <w:r w:rsidR="00881F6C">
        <w:rPr>
          <w:rFonts w:ascii="Times New Roman" w:hAnsi="Times New Roman" w:cs="Times New Roman"/>
          <w:sz w:val="28"/>
          <w:szCs w:val="28"/>
        </w:rPr>
        <w:t xml:space="preserve">kind of </w:t>
      </w:r>
      <w:r w:rsidR="00C7288F">
        <w:rPr>
          <w:rFonts w:ascii="Times New Roman" w:hAnsi="Times New Roman" w:cs="Times New Roman"/>
          <w:sz w:val="28"/>
          <w:szCs w:val="28"/>
        </w:rPr>
        <w:t xml:space="preserve">worldly </w:t>
      </w:r>
      <w:r w:rsidR="00CC7D0D">
        <w:rPr>
          <w:rFonts w:ascii="Times New Roman" w:hAnsi="Times New Roman" w:cs="Times New Roman"/>
          <w:sz w:val="28"/>
          <w:szCs w:val="28"/>
        </w:rPr>
        <w:t>problem the people w</w:t>
      </w:r>
      <w:r w:rsidR="00DC57D2">
        <w:rPr>
          <w:rFonts w:ascii="Times New Roman" w:hAnsi="Times New Roman" w:cs="Times New Roman"/>
          <w:sz w:val="28"/>
          <w:szCs w:val="28"/>
        </w:rPr>
        <w:t>ere</w:t>
      </w:r>
      <w:r w:rsidR="00CC7D0D">
        <w:rPr>
          <w:rFonts w:ascii="Times New Roman" w:hAnsi="Times New Roman" w:cs="Times New Roman"/>
          <w:sz w:val="28"/>
          <w:szCs w:val="28"/>
        </w:rPr>
        <w:t xml:space="preserve"> having as they gathered around Jesus, asking their questions</w:t>
      </w:r>
      <w:r w:rsidR="00881F6C">
        <w:rPr>
          <w:rFonts w:ascii="Times New Roman" w:hAnsi="Times New Roman" w:cs="Times New Roman"/>
          <w:sz w:val="28"/>
          <w:szCs w:val="28"/>
        </w:rPr>
        <w:t>.  They</w:t>
      </w:r>
      <w:r w:rsidR="00CC7D0D">
        <w:rPr>
          <w:rFonts w:ascii="Times New Roman" w:hAnsi="Times New Roman" w:cs="Times New Roman"/>
          <w:sz w:val="28"/>
          <w:szCs w:val="28"/>
        </w:rPr>
        <w:t xml:space="preserve"> were asking worldly questions</w:t>
      </w:r>
      <w:r w:rsidR="00DC57D2">
        <w:rPr>
          <w:rFonts w:ascii="Times New Roman" w:hAnsi="Times New Roman" w:cs="Times New Roman"/>
          <w:sz w:val="28"/>
          <w:szCs w:val="28"/>
        </w:rPr>
        <w:t>, formed from worldly perceptions, and asking them</w:t>
      </w:r>
      <w:r w:rsidR="00CC7D0D">
        <w:rPr>
          <w:rFonts w:ascii="Times New Roman" w:hAnsi="Times New Roman" w:cs="Times New Roman"/>
          <w:sz w:val="28"/>
          <w:szCs w:val="28"/>
        </w:rPr>
        <w:t xml:space="preserve"> to </w:t>
      </w:r>
      <w:r w:rsidR="00A16837">
        <w:rPr>
          <w:rFonts w:ascii="Times New Roman" w:hAnsi="Times New Roman" w:cs="Times New Roman"/>
          <w:sz w:val="28"/>
          <w:szCs w:val="28"/>
        </w:rPr>
        <w:t>the very One</w:t>
      </w:r>
      <w:r w:rsidR="00CC7D0D">
        <w:rPr>
          <w:rFonts w:ascii="Times New Roman" w:hAnsi="Times New Roman" w:cs="Times New Roman"/>
          <w:sz w:val="28"/>
          <w:szCs w:val="28"/>
        </w:rPr>
        <w:t xml:space="preserve"> who had been telling them time and time again that he was not of this world.</w:t>
      </w:r>
    </w:p>
    <w:p w14:paraId="3AF1DD15" w14:textId="33DC82EA" w:rsidR="00562EEA" w:rsidRDefault="00F40A57"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One can’t help wondering that if </w:t>
      </w:r>
      <w:r w:rsidR="00562EEA">
        <w:rPr>
          <w:rFonts w:ascii="Times New Roman" w:hAnsi="Times New Roman" w:cs="Times New Roman"/>
          <w:sz w:val="28"/>
          <w:szCs w:val="28"/>
        </w:rPr>
        <w:t xml:space="preserve">this exchange had taken place in 2022, </w:t>
      </w:r>
      <w:r w:rsidR="00BE4120">
        <w:rPr>
          <w:rFonts w:ascii="Times New Roman" w:hAnsi="Times New Roman" w:cs="Times New Roman"/>
          <w:sz w:val="28"/>
          <w:szCs w:val="28"/>
        </w:rPr>
        <w:t>whether</w:t>
      </w:r>
      <w:r w:rsidR="00562EEA">
        <w:rPr>
          <w:rFonts w:ascii="Times New Roman" w:hAnsi="Times New Roman" w:cs="Times New Roman"/>
          <w:sz w:val="28"/>
          <w:szCs w:val="28"/>
        </w:rPr>
        <w:t xml:space="preserve"> Jesus would have responded with the observation that the questions were offensive, </w:t>
      </w:r>
      <w:r w:rsidR="006574E6">
        <w:rPr>
          <w:rFonts w:ascii="Times New Roman" w:hAnsi="Times New Roman" w:cs="Times New Roman"/>
          <w:sz w:val="28"/>
          <w:szCs w:val="28"/>
        </w:rPr>
        <w:t xml:space="preserve">and things would have shut down instantly. And, maybe he was offended, as he contemplated </w:t>
      </w:r>
      <w:r w:rsidR="002511DC">
        <w:rPr>
          <w:rFonts w:ascii="Times New Roman" w:hAnsi="Times New Roman" w:cs="Times New Roman"/>
          <w:sz w:val="28"/>
          <w:szCs w:val="28"/>
        </w:rPr>
        <w:t>the meaning of all that was about to happen to him in Jerusalem.</w:t>
      </w:r>
      <w:r w:rsidR="002150CA">
        <w:rPr>
          <w:rFonts w:ascii="Times New Roman" w:hAnsi="Times New Roman" w:cs="Times New Roman"/>
          <w:sz w:val="28"/>
          <w:szCs w:val="28"/>
        </w:rPr>
        <w:t xml:space="preserve"> </w:t>
      </w:r>
    </w:p>
    <w:p w14:paraId="0419CB8B" w14:textId="6CA24FD0" w:rsidR="00562EEA" w:rsidRDefault="00562EEA" w:rsidP="00AF4B1A">
      <w:pPr>
        <w:spacing w:after="0" w:line="360" w:lineRule="auto"/>
        <w:ind w:left="1440"/>
        <w:rPr>
          <w:rFonts w:ascii="Times New Roman" w:hAnsi="Times New Roman" w:cs="Times New Roman"/>
          <w:sz w:val="28"/>
          <w:szCs w:val="28"/>
        </w:rPr>
      </w:pPr>
    </w:p>
    <w:p w14:paraId="29DCC0DF" w14:textId="6EBAFD92" w:rsidR="00562EEA" w:rsidRDefault="002150CA"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Whether</w:t>
      </w:r>
      <w:r w:rsidR="00562EEA">
        <w:rPr>
          <w:rFonts w:ascii="Times New Roman" w:hAnsi="Times New Roman" w:cs="Times New Roman"/>
          <w:sz w:val="28"/>
          <w:szCs w:val="28"/>
        </w:rPr>
        <w:t xml:space="preserve"> in the year 30-something, or 2022, nothing much has changed.  Asking for pla</w:t>
      </w:r>
      <w:r>
        <w:rPr>
          <w:rFonts w:ascii="Times New Roman" w:hAnsi="Times New Roman" w:cs="Times New Roman"/>
          <w:sz w:val="28"/>
          <w:szCs w:val="28"/>
        </w:rPr>
        <w:t>i</w:t>
      </w:r>
      <w:r w:rsidR="00562EEA">
        <w:rPr>
          <w:rFonts w:ascii="Times New Roman" w:hAnsi="Times New Roman" w:cs="Times New Roman"/>
          <w:sz w:val="28"/>
          <w:szCs w:val="28"/>
        </w:rPr>
        <w:t>n talk about anything</w:t>
      </w:r>
      <w:r w:rsidR="00E056B1">
        <w:rPr>
          <w:rFonts w:ascii="Times New Roman" w:hAnsi="Times New Roman" w:cs="Times New Roman"/>
          <w:sz w:val="28"/>
          <w:szCs w:val="28"/>
        </w:rPr>
        <w:t xml:space="preserve"> beyond normal human comprehension can be highly misinterpreted by the </w:t>
      </w:r>
      <w:r w:rsidR="00594C2D">
        <w:rPr>
          <w:rFonts w:ascii="Times New Roman" w:hAnsi="Times New Roman" w:cs="Times New Roman"/>
          <w:sz w:val="28"/>
          <w:szCs w:val="28"/>
        </w:rPr>
        <w:t>one to whom the answer is given, while at the same time</w:t>
      </w:r>
      <w:r w:rsidR="002E659D">
        <w:rPr>
          <w:rFonts w:ascii="Times New Roman" w:hAnsi="Times New Roman" w:cs="Times New Roman"/>
          <w:sz w:val="28"/>
          <w:szCs w:val="28"/>
        </w:rPr>
        <w:t xml:space="preserve"> be highly </w:t>
      </w:r>
      <w:r w:rsidR="00E056B1">
        <w:rPr>
          <w:rFonts w:ascii="Times New Roman" w:hAnsi="Times New Roman" w:cs="Times New Roman"/>
          <w:sz w:val="28"/>
          <w:szCs w:val="28"/>
        </w:rPr>
        <w:t xml:space="preserve">offensive to the one to whom the questions are directed. </w:t>
      </w:r>
    </w:p>
    <w:p w14:paraId="794A76AD" w14:textId="38B7CDAC" w:rsidR="00E056B1" w:rsidRDefault="00E056B1" w:rsidP="00AF4B1A">
      <w:pPr>
        <w:spacing w:after="0" w:line="360" w:lineRule="auto"/>
        <w:ind w:left="1440"/>
        <w:rPr>
          <w:rFonts w:ascii="Times New Roman" w:hAnsi="Times New Roman" w:cs="Times New Roman"/>
          <w:sz w:val="28"/>
          <w:szCs w:val="28"/>
        </w:rPr>
      </w:pPr>
    </w:p>
    <w:p w14:paraId="7E5A1F04" w14:textId="5CDE7D43" w:rsidR="00E056B1" w:rsidRDefault="002E659D"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When</w:t>
      </w:r>
      <w:r w:rsidR="00E056B1">
        <w:rPr>
          <w:rFonts w:ascii="Times New Roman" w:hAnsi="Times New Roman" w:cs="Times New Roman"/>
          <w:sz w:val="28"/>
          <w:szCs w:val="28"/>
        </w:rPr>
        <w:t xml:space="preserve"> the world wants to engage in plain talk about the things of God</w:t>
      </w:r>
      <w:r w:rsidR="00FD217D">
        <w:rPr>
          <w:rFonts w:ascii="Times New Roman" w:hAnsi="Times New Roman" w:cs="Times New Roman"/>
          <w:sz w:val="28"/>
          <w:szCs w:val="28"/>
        </w:rPr>
        <w:t xml:space="preserve">, </w:t>
      </w:r>
      <w:r w:rsidR="00E056B1">
        <w:rPr>
          <w:rFonts w:ascii="Times New Roman" w:hAnsi="Times New Roman" w:cs="Times New Roman"/>
          <w:sz w:val="28"/>
          <w:szCs w:val="28"/>
        </w:rPr>
        <w:t xml:space="preserve"> </w:t>
      </w:r>
      <w:r w:rsidR="00F43312">
        <w:rPr>
          <w:rFonts w:ascii="Times New Roman" w:hAnsi="Times New Roman" w:cs="Times New Roman"/>
          <w:sz w:val="28"/>
          <w:szCs w:val="28"/>
        </w:rPr>
        <w:t>the world has</w:t>
      </w:r>
      <w:r w:rsidR="00FD217D">
        <w:rPr>
          <w:rFonts w:ascii="Times New Roman" w:hAnsi="Times New Roman" w:cs="Times New Roman"/>
          <w:sz w:val="28"/>
          <w:szCs w:val="28"/>
        </w:rPr>
        <w:t xml:space="preserve"> a problem.</w:t>
      </w:r>
      <w:r w:rsidR="00E056B1">
        <w:rPr>
          <w:rFonts w:ascii="Times New Roman" w:hAnsi="Times New Roman" w:cs="Times New Roman"/>
          <w:sz w:val="28"/>
          <w:szCs w:val="28"/>
        </w:rPr>
        <w:t xml:space="preserve">  The problem has to do with the world’s understanding of God and all that God is, and our understanding of all that God is, is frankly, anything but plain</w:t>
      </w:r>
      <w:r w:rsidR="00827B3E">
        <w:rPr>
          <w:rFonts w:ascii="Times New Roman" w:hAnsi="Times New Roman" w:cs="Times New Roman"/>
          <w:sz w:val="28"/>
          <w:szCs w:val="28"/>
        </w:rPr>
        <w:t>.</w:t>
      </w:r>
      <w:r w:rsidR="00E056B1">
        <w:rPr>
          <w:rFonts w:ascii="Times New Roman" w:hAnsi="Times New Roman" w:cs="Times New Roman"/>
          <w:sz w:val="28"/>
          <w:szCs w:val="28"/>
        </w:rPr>
        <w:t xml:space="preserve"> </w:t>
      </w:r>
    </w:p>
    <w:p w14:paraId="5FEE6E8F" w14:textId="59143BC4" w:rsidR="00E056B1" w:rsidRDefault="00E056B1" w:rsidP="00AF4B1A">
      <w:pPr>
        <w:spacing w:after="0" w:line="360" w:lineRule="auto"/>
        <w:ind w:left="1440"/>
        <w:rPr>
          <w:rFonts w:ascii="Times New Roman" w:hAnsi="Times New Roman" w:cs="Times New Roman"/>
          <w:sz w:val="28"/>
          <w:szCs w:val="28"/>
        </w:rPr>
      </w:pPr>
    </w:p>
    <w:p w14:paraId="7845A38B" w14:textId="6E5E14AF" w:rsidR="00E056B1" w:rsidRDefault="00E056B1"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When we hear someone, or even ourselves, speaking about God with absolute certainty, we can be certain that </w:t>
      </w:r>
      <w:r w:rsidR="009A0D21">
        <w:rPr>
          <w:rFonts w:ascii="Times New Roman" w:hAnsi="Times New Roman" w:cs="Times New Roman"/>
          <w:sz w:val="28"/>
          <w:szCs w:val="28"/>
        </w:rPr>
        <w:t xml:space="preserve">what </w:t>
      </w:r>
      <w:r w:rsidR="001D00A6">
        <w:rPr>
          <w:rFonts w:ascii="Times New Roman" w:hAnsi="Times New Roman" w:cs="Times New Roman"/>
          <w:sz w:val="28"/>
          <w:szCs w:val="28"/>
        </w:rPr>
        <w:t xml:space="preserve">we </w:t>
      </w:r>
      <w:r w:rsidR="009A0D21">
        <w:rPr>
          <w:rFonts w:ascii="Times New Roman" w:hAnsi="Times New Roman" w:cs="Times New Roman"/>
          <w:sz w:val="28"/>
          <w:szCs w:val="28"/>
        </w:rPr>
        <w:t xml:space="preserve">are hearing </w:t>
      </w:r>
      <w:r w:rsidR="001D00A6">
        <w:rPr>
          <w:rFonts w:ascii="Times New Roman" w:hAnsi="Times New Roman" w:cs="Times New Roman"/>
          <w:sz w:val="28"/>
          <w:szCs w:val="28"/>
        </w:rPr>
        <w:t xml:space="preserve">or saying </w:t>
      </w:r>
      <w:r w:rsidR="009A0D21">
        <w:rPr>
          <w:rFonts w:ascii="Times New Roman" w:hAnsi="Times New Roman" w:cs="Times New Roman"/>
          <w:sz w:val="28"/>
          <w:szCs w:val="28"/>
        </w:rPr>
        <w:t xml:space="preserve">is not about </w:t>
      </w:r>
      <w:r w:rsidR="001D00A6">
        <w:rPr>
          <w:rFonts w:ascii="Times New Roman" w:hAnsi="Times New Roman" w:cs="Times New Roman"/>
          <w:sz w:val="28"/>
          <w:szCs w:val="28"/>
        </w:rPr>
        <w:t xml:space="preserve">really </w:t>
      </w:r>
      <w:r w:rsidR="009A0D21">
        <w:rPr>
          <w:rFonts w:ascii="Times New Roman" w:hAnsi="Times New Roman" w:cs="Times New Roman"/>
          <w:sz w:val="28"/>
          <w:szCs w:val="28"/>
        </w:rPr>
        <w:t xml:space="preserve">God at all.  We can all speak with confidence about what we have learned, and what we know about in the world, and any aspect of life in the world that our minds can </w:t>
      </w:r>
      <w:r w:rsidR="009A0D21">
        <w:rPr>
          <w:rFonts w:ascii="Times New Roman" w:hAnsi="Times New Roman" w:cs="Times New Roman"/>
          <w:sz w:val="28"/>
          <w:szCs w:val="28"/>
        </w:rPr>
        <w:lastRenderedPageBreak/>
        <w:t xml:space="preserve">comprehend.  </w:t>
      </w:r>
      <w:r w:rsidR="00F65389">
        <w:rPr>
          <w:rFonts w:ascii="Times New Roman" w:hAnsi="Times New Roman" w:cs="Times New Roman"/>
          <w:sz w:val="28"/>
          <w:szCs w:val="28"/>
        </w:rPr>
        <w:t xml:space="preserve">We can even quote the scriptures with accuracy.  </w:t>
      </w:r>
      <w:r w:rsidR="00911325">
        <w:rPr>
          <w:rFonts w:ascii="Times New Roman" w:hAnsi="Times New Roman" w:cs="Times New Roman"/>
          <w:sz w:val="28"/>
          <w:szCs w:val="28"/>
        </w:rPr>
        <w:t xml:space="preserve">All of of the world. </w:t>
      </w:r>
      <w:r w:rsidR="009A0D21">
        <w:rPr>
          <w:rFonts w:ascii="Times New Roman" w:hAnsi="Times New Roman" w:cs="Times New Roman"/>
          <w:sz w:val="28"/>
          <w:szCs w:val="28"/>
        </w:rPr>
        <w:t xml:space="preserve">But God is not of this world, and we cannot comprehend God. </w:t>
      </w:r>
    </w:p>
    <w:p w14:paraId="7A9153AD" w14:textId="34441241" w:rsidR="009A0D21" w:rsidRDefault="009A0D21" w:rsidP="00AF4B1A">
      <w:pPr>
        <w:spacing w:after="0" w:line="360" w:lineRule="auto"/>
        <w:ind w:left="1440"/>
        <w:rPr>
          <w:rFonts w:ascii="Times New Roman" w:hAnsi="Times New Roman" w:cs="Times New Roman"/>
          <w:sz w:val="28"/>
          <w:szCs w:val="28"/>
        </w:rPr>
      </w:pPr>
    </w:p>
    <w:p w14:paraId="0B36D751" w14:textId="7DC822E2" w:rsidR="009A0D21" w:rsidRDefault="009A0D21" w:rsidP="006C7EE4">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God comprehends us. </w:t>
      </w:r>
      <w:r w:rsidR="00911325">
        <w:rPr>
          <w:rFonts w:ascii="Times New Roman" w:hAnsi="Times New Roman" w:cs="Times New Roman"/>
          <w:sz w:val="28"/>
          <w:szCs w:val="28"/>
        </w:rPr>
        <w:t xml:space="preserve">God knows us and gets us. </w:t>
      </w:r>
      <w:r>
        <w:rPr>
          <w:rFonts w:ascii="Times New Roman" w:hAnsi="Times New Roman" w:cs="Times New Roman"/>
          <w:sz w:val="28"/>
          <w:szCs w:val="28"/>
        </w:rPr>
        <w:t xml:space="preserve"> We try our hardest to get God and to comprehend God, but to say we do either is to show either great arrogance or deep naivety. </w:t>
      </w:r>
      <w:r w:rsidR="00EF61FF">
        <w:rPr>
          <w:rFonts w:ascii="Times New Roman" w:hAnsi="Times New Roman" w:cs="Times New Roman"/>
          <w:sz w:val="28"/>
          <w:szCs w:val="28"/>
        </w:rPr>
        <w:t xml:space="preserve"> All we can do is keep trying to understand</w:t>
      </w:r>
      <w:r w:rsidR="006C7EE4">
        <w:rPr>
          <w:rFonts w:ascii="Times New Roman" w:hAnsi="Times New Roman" w:cs="Times New Roman"/>
          <w:sz w:val="28"/>
          <w:szCs w:val="28"/>
        </w:rPr>
        <w:t xml:space="preserve"> and to know </w:t>
      </w:r>
      <w:r w:rsidR="00403E61">
        <w:rPr>
          <w:rFonts w:ascii="Times New Roman" w:hAnsi="Times New Roman" w:cs="Times New Roman"/>
          <w:sz w:val="28"/>
          <w:szCs w:val="28"/>
        </w:rPr>
        <w:t xml:space="preserve">and </w:t>
      </w:r>
      <w:r w:rsidR="00DD1A8E">
        <w:rPr>
          <w:rFonts w:ascii="Times New Roman" w:hAnsi="Times New Roman" w:cs="Times New Roman"/>
          <w:sz w:val="28"/>
          <w:szCs w:val="28"/>
        </w:rPr>
        <w:t xml:space="preserve">to </w:t>
      </w:r>
      <w:r>
        <w:rPr>
          <w:rFonts w:ascii="Times New Roman" w:hAnsi="Times New Roman" w:cs="Times New Roman"/>
          <w:sz w:val="28"/>
          <w:szCs w:val="28"/>
        </w:rPr>
        <w:t>realize who or what God is</w:t>
      </w:r>
      <w:r w:rsidR="00877141">
        <w:rPr>
          <w:rFonts w:ascii="Times New Roman" w:hAnsi="Times New Roman" w:cs="Times New Roman"/>
          <w:sz w:val="28"/>
          <w:szCs w:val="28"/>
        </w:rPr>
        <w:t>.  In return, we</w:t>
      </w:r>
      <w:r>
        <w:rPr>
          <w:rFonts w:ascii="Times New Roman" w:hAnsi="Times New Roman" w:cs="Times New Roman"/>
          <w:sz w:val="28"/>
          <w:szCs w:val="28"/>
        </w:rPr>
        <w:t xml:space="preserve"> inherently understand that God wants us to know</w:t>
      </w:r>
      <w:r w:rsidR="00403E61">
        <w:rPr>
          <w:rFonts w:ascii="Times New Roman" w:hAnsi="Times New Roman" w:cs="Times New Roman"/>
          <w:sz w:val="28"/>
          <w:szCs w:val="28"/>
        </w:rPr>
        <w:t xml:space="preserve">, understand and comprehend more </w:t>
      </w:r>
      <w:r>
        <w:rPr>
          <w:rFonts w:ascii="Times New Roman" w:hAnsi="Times New Roman" w:cs="Times New Roman"/>
          <w:sz w:val="28"/>
          <w:szCs w:val="28"/>
        </w:rPr>
        <w:t>about God.</w:t>
      </w:r>
    </w:p>
    <w:p w14:paraId="663FBB70" w14:textId="3606AD1A" w:rsidR="009A0D21" w:rsidRDefault="009A0D21" w:rsidP="00AF4B1A">
      <w:pPr>
        <w:spacing w:after="0" w:line="360" w:lineRule="auto"/>
        <w:ind w:left="1440"/>
        <w:rPr>
          <w:rFonts w:ascii="Times New Roman" w:hAnsi="Times New Roman" w:cs="Times New Roman"/>
          <w:sz w:val="28"/>
          <w:szCs w:val="28"/>
        </w:rPr>
      </w:pPr>
    </w:p>
    <w:p w14:paraId="392B8A20" w14:textId="66281057" w:rsidR="009A0D21" w:rsidRDefault="009A0D21"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Some of our greatest discussions </w:t>
      </w:r>
      <w:r w:rsidR="00B72E6E">
        <w:rPr>
          <w:rFonts w:ascii="Times New Roman" w:hAnsi="Times New Roman" w:cs="Times New Roman"/>
          <w:sz w:val="28"/>
          <w:szCs w:val="28"/>
        </w:rPr>
        <w:t>among the faithful</w:t>
      </w:r>
      <w:r>
        <w:rPr>
          <w:rFonts w:ascii="Times New Roman" w:hAnsi="Times New Roman" w:cs="Times New Roman"/>
          <w:sz w:val="28"/>
          <w:szCs w:val="28"/>
        </w:rPr>
        <w:t xml:space="preserve"> have to do with </w:t>
      </w:r>
      <w:r w:rsidR="000D3E61">
        <w:rPr>
          <w:rFonts w:ascii="Times New Roman" w:hAnsi="Times New Roman" w:cs="Times New Roman"/>
          <w:sz w:val="28"/>
          <w:szCs w:val="28"/>
        </w:rPr>
        <w:t xml:space="preserve">trying to understand what God means.  We have to be careful that our desire for plain talk </w:t>
      </w:r>
      <w:r w:rsidR="007E477D">
        <w:rPr>
          <w:rFonts w:ascii="Times New Roman" w:hAnsi="Times New Roman" w:cs="Times New Roman"/>
          <w:sz w:val="28"/>
          <w:szCs w:val="28"/>
        </w:rPr>
        <w:t>about God</w:t>
      </w:r>
      <w:r w:rsidR="000D3E61">
        <w:rPr>
          <w:rFonts w:ascii="Times New Roman" w:hAnsi="Times New Roman" w:cs="Times New Roman"/>
          <w:sz w:val="28"/>
          <w:szCs w:val="28"/>
        </w:rPr>
        <w:t xml:space="preserve"> doesn’t leave us </w:t>
      </w:r>
      <w:r w:rsidR="00327262">
        <w:rPr>
          <w:rFonts w:ascii="Times New Roman" w:hAnsi="Times New Roman" w:cs="Times New Roman"/>
          <w:sz w:val="28"/>
          <w:szCs w:val="28"/>
        </w:rPr>
        <w:t xml:space="preserve">intent on finding the meaning of scripture </w:t>
      </w:r>
      <w:r w:rsidR="00BE22CE">
        <w:rPr>
          <w:rFonts w:ascii="Times New Roman" w:hAnsi="Times New Roman" w:cs="Times New Roman"/>
          <w:sz w:val="28"/>
          <w:szCs w:val="28"/>
        </w:rPr>
        <w:t>to the extent</w:t>
      </w:r>
      <w:r w:rsidR="00327262">
        <w:rPr>
          <w:rFonts w:ascii="Times New Roman" w:hAnsi="Times New Roman" w:cs="Times New Roman"/>
          <w:sz w:val="28"/>
          <w:szCs w:val="28"/>
        </w:rPr>
        <w:t xml:space="preserve"> that when we think we </w:t>
      </w:r>
      <w:r w:rsidR="000D3E61">
        <w:rPr>
          <w:rFonts w:ascii="Times New Roman" w:hAnsi="Times New Roman" w:cs="Times New Roman"/>
          <w:sz w:val="28"/>
          <w:szCs w:val="28"/>
        </w:rPr>
        <w:t>have</w:t>
      </w:r>
      <w:r w:rsidR="00475D2B">
        <w:rPr>
          <w:rFonts w:ascii="Times New Roman" w:hAnsi="Times New Roman" w:cs="Times New Roman"/>
          <w:sz w:val="28"/>
          <w:szCs w:val="28"/>
        </w:rPr>
        <w:t xml:space="preserve"> an</w:t>
      </w:r>
      <w:r w:rsidR="000D3E61">
        <w:rPr>
          <w:rFonts w:ascii="Times New Roman" w:hAnsi="Times New Roman" w:cs="Times New Roman"/>
          <w:sz w:val="28"/>
          <w:szCs w:val="28"/>
        </w:rPr>
        <w:t xml:space="preserve"> answer and we can check a box.  </w:t>
      </w:r>
    </w:p>
    <w:p w14:paraId="65C9EFAA" w14:textId="0EFC4159" w:rsidR="000D3E61" w:rsidRDefault="000D3E61" w:rsidP="00AF4B1A">
      <w:pPr>
        <w:spacing w:after="0" w:line="360" w:lineRule="auto"/>
        <w:ind w:left="1440"/>
        <w:rPr>
          <w:rFonts w:ascii="Times New Roman" w:hAnsi="Times New Roman" w:cs="Times New Roman"/>
          <w:sz w:val="28"/>
          <w:szCs w:val="28"/>
        </w:rPr>
      </w:pPr>
    </w:p>
    <w:p w14:paraId="7E63BF15" w14:textId="1E0A1643" w:rsidR="000D3E61" w:rsidRDefault="00FE63FA"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Understanding </w:t>
      </w:r>
      <w:r w:rsidR="000D3E61">
        <w:rPr>
          <w:rFonts w:ascii="Times New Roman" w:hAnsi="Times New Roman" w:cs="Times New Roman"/>
          <w:sz w:val="28"/>
          <w:szCs w:val="28"/>
        </w:rPr>
        <w:t xml:space="preserve">God </w:t>
      </w:r>
      <w:r>
        <w:rPr>
          <w:rFonts w:ascii="Times New Roman" w:hAnsi="Times New Roman" w:cs="Times New Roman"/>
          <w:sz w:val="28"/>
          <w:szCs w:val="28"/>
        </w:rPr>
        <w:t xml:space="preserve">won’t </w:t>
      </w:r>
      <w:r w:rsidR="000D3E61">
        <w:rPr>
          <w:rFonts w:ascii="Times New Roman" w:hAnsi="Times New Roman" w:cs="Times New Roman"/>
          <w:sz w:val="28"/>
          <w:szCs w:val="28"/>
        </w:rPr>
        <w:t xml:space="preserve">work </w:t>
      </w:r>
      <w:r w:rsidR="00BE22CE">
        <w:rPr>
          <w:rFonts w:ascii="Times New Roman" w:hAnsi="Times New Roman" w:cs="Times New Roman"/>
          <w:sz w:val="28"/>
          <w:szCs w:val="28"/>
        </w:rPr>
        <w:t>by checking boxes</w:t>
      </w:r>
      <w:r w:rsidR="000D3E61">
        <w:rPr>
          <w:rFonts w:ascii="Times New Roman" w:hAnsi="Times New Roman" w:cs="Times New Roman"/>
          <w:sz w:val="28"/>
          <w:szCs w:val="28"/>
        </w:rPr>
        <w:t xml:space="preserve">.  Bible study is far less about finding </w:t>
      </w:r>
      <w:r w:rsidR="00B94E62">
        <w:rPr>
          <w:rFonts w:ascii="Times New Roman" w:hAnsi="Times New Roman" w:cs="Times New Roman"/>
          <w:sz w:val="28"/>
          <w:szCs w:val="28"/>
        </w:rPr>
        <w:t xml:space="preserve">out </w:t>
      </w:r>
      <w:r w:rsidR="000D3E61">
        <w:rPr>
          <w:rFonts w:ascii="Times New Roman" w:hAnsi="Times New Roman" w:cs="Times New Roman"/>
          <w:sz w:val="28"/>
          <w:szCs w:val="28"/>
        </w:rPr>
        <w:t xml:space="preserve">the meaning of God, and far more about entering into, experiencing and participating in the rich stories of human lives </w:t>
      </w:r>
      <w:r w:rsidR="00B94E62">
        <w:rPr>
          <w:rFonts w:ascii="Times New Roman" w:hAnsi="Times New Roman" w:cs="Times New Roman"/>
          <w:sz w:val="28"/>
          <w:szCs w:val="28"/>
        </w:rPr>
        <w:t xml:space="preserve">revealed in scriptures, </w:t>
      </w:r>
      <w:r w:rsidR="006C7BA1">
        <w:rPr>
          <w:rFonts w:ascii="Times New Roman" w:hAnsi="Times New Roman" w:cs="Times New Roman"/>
          <w:sz w:val="28"/>
          <w:szCs w:val="28"/>
        </w:rPr>
        <w:t>which hold</w:t>
      </w:r>
      <w:r w:rsidR="000D3E61">
        <w:rPr>
          <w:rFonts w:ascii="Times New Roman" w:hAnsi="Times New Roman" w:cs="Times New Roman"/>
          <w:sz w:val="28"/>
          <w:szCs w:val="28"/>
        </w:rPr>
        <w:t xml:space="preserve"> within them multiple meanings. </w:t>
      </w:r>
      <w:r w:rsidR="007E71EA">
        <w:rPr>
          <w:rFonts w:ascii="Times New Roman" w:hAnsi="Times New Roman" w:cs="Times New Roman"/>
          <w:sz w:val="28"/>
          <w:szCs w:val="28"/>
        </w:rPr>
        <w:t xml:space="preserve">Holy Scripture does not have a secret code to be deciphered and cracked open.  There is nothing plain about God who, when asked how God should be addressed, </w:t>
      </w:r>
      <w:r w:rsidR="00C15D2C">
        <w:rPr>
          <w:rFonts w:ascii="Times New Roman" w:hAnsi="Times New Roman" w:cs="Times New Roman"/>
          <w:sz w:val="28"/>
          <w:szCs w:val="28"/>
        </w:rPr>
        <w:t>answer</w:t>
      </w:r>
      <w:r w:rsidR="002057C1">
        <w:rPr>
          <w:rFonts w:ascii="Times New Roman" w:hAnsi="Times New Roman" w:cs="Times New Roman"/>
          <w:sz w:val="28"/>
          <w:szCs w:val="28"/>
        </w:rPr>
        <w:t>s</w:t>
      </w:r>
      <w:r w:rsidR="007E71EA">
        <w:rPr>
          <w:rFonts w:ascii="Times New Roman" w:hAnsi="Times New Roman" w:cs="Times New Roman"/>
          <w:sz w:val="28"/>
          <w:szCs w:val="28"/>
        </w:rPr>
        <w:t xml:space="preserve">, “I AM WHO I AM.” </w:t>
      </w:r>
    </w:p>
    <w:p w14:paraId="720364EE" w14:textId="0743E737" w:rsidR="007E71EA" w:rsidRDefault="007E71EA" w:rsidP="00AF4B1A">
      <w:pPr>
        <w:spacing w:after="0" w:line="360" w:lineRule="auto"/>
        <w:ind w:left="1440"/>
        <w:rPr>
          <w:rFonts w:ascii="Times New Roman" w:hAnsi="Times New Roman" w:cs="Times New Roman"/>
          <w:sz w:val="28"/>
          <w:szCs w:val="28"/>
        </w:rPr>
      </w:pPr>
    </w:p>
    <w:p w14:paraId="5309DA0F" w14:textId="48E3E6A0" w:rsidR="007E71EA" w:rsidRDefault="00E20BE9"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Jesus reminds those gathering around him at the temple gates that he has already given them the plain truth of who he is</w:t>
      </w:r>
      <w:r w:rsidR="00BF46B2">
        <w:rPr>
          <w:rFonts w:ascii="Times New Roman" w:hAnsi="Times New Roman" w:cs="Times New Roman"/>
          <w:sz w:val="28"/>
          <w:szCs w:val="28"/>
        </w:rPr>
        <w:t xml:space="preserve"> through all he has</w:t>
      </w:r>
      <w:r>
        <w:rPr>
          <w:rFonts w:ascii="Times New Roman" w:hAnsi="Times New Roman" w:cs="Times New Roman"/>
          <w:sz w:val="28"/>
          <w:szCs w:val="28"/>
        </w:rPr>
        <w:t xml:space="preserve"> </w:t>
      </w:r>
      <w:r>
        <w:rPr>
          <w:rFonts w:ascii="Times New Roman" w:hAnsi="Times New Roman" w:cs="Times New Roman"/>
          <w:sz w:val="28"/>
          <w:szCs w:val="28"/>
        </w:rPr>
        <w:lastRenderedPageBreak/>
        <w:t>said and done</w:t>
      </w:r>
      <w:r w:rsidR="00804929">
        <w:rPr>
          <w:rFonts w:ascii="Times New Roman" w:hAnsi="Times New Roman" w:cs="Times New Roman"/>
          <w:sz w:val="28"/>
          <w:szCs w:val="28"/>
        </w:rPr>
        <w:t xml:space="preserve"> – his works</w:t>
      </w:r>
      <w:r w:rsidR="00BF46B2">
        <w:rPr>
          <w:rFonts w:ascii="Times New Roman" w:hAnsi="Times New Roman" w:cs="Times New Roman"/>
          <w:sz w:val="28"/>
          <w:szCs w:val="28"/>
        </w:rPr>
        <w:t>.</w:t>
      </w:r>
      <w:r w:rsidR="009D2E55">
        <w:rPr>
          <w:rFonts w:ascii="Times New Roman" w:hAnsi="Times New Roman" w:cs="Times New Roman"/>
          <w:sz w:val="28"/>
          <w:szCs w:val="28"/>
        </w:rPr>
        <w:t xml:space="preserve"> </w:t>
      </w:r>
      <w:r w:rsidR="00BF46B2">
        <w:rPr>
          <w:rFonts w:ascii="Times New Roman" w:hAnsi="Times New Roman" w:cs="Times New Roman"/>
          <w:sz w:val="28"/>
          <w:szCs w:val="28"/>
        </w:rPr>
        <w:t>T</w:t>
      </w:r>
      <w:r w:rsidR="009D2E55">
        <w:rPr>
          <w:rFonts w:ascii="Times New Roman" w:hAnsi="Times New Roman" w:cs="Times New Roman"/>
          <w:sz w:val="28"/>
          <w:szCs w:val="28"/>
        </w:rPr>
        <w:t xml:space="preserve">he answer </w:t>
      </w:r>
      <w:r w:rsidR="00BF46B2">
        <w:rPr>
          <w:rFonts w:ascii="Times New Roman" w:hAnsi="Times New Roman" w:cs="Times New Roman"/>
          <w:sz w:val="28"/>
          <w:szCs w:val="28"/>
        </w:rPr>
        <w:t xml:space="preserve">regarding </w:t>
      </w:r>
      <w:r w:rsidR="009D2E55">
        <w:rPr>
          <w:rFonts w:ascii="Times New Roman" w:hAnsi="Times New Roman" w:cs="Times New Roman"/>
          <w:sz w:val="28"/>
          <w:szCs w:val="28"/>
        </w:rPr>
        <w:t xml:space="preserve">who he is should be plain enough.  And therein lies the distances between the way the world thinks </w:t>
      </w:r>
      <w:r w:rsidR="00415F12">
        <w:rPr>
          <w:rFonts w:ascii="Times New Roman" w:hAnsi="Times New Roman" w:cs="Times New Roman"/>
          <w:sz w:val="28"/>
          <w:szCs w:val="28"/>
        </w:rPr>
        <w:t xml:space="preserve">and perceives </w:t>
      </w:r>
      <w:r w:rsidR="009D2E55">
        <w:rPr>
          <w:rFonts w:ascii="Times New Roman" w:hAnsi="Times New Roman" w:cs="Times New Roman"/>
          <w:sz w:val="28"/>
          <w:szCs w:val="28"/>
        </w:rPr>
        <w:t>and the way of God</w:t>
      </w:r>
      <w:r w:rsidR="00415F12">
        <w:rPr>
          <w:rFonts w:ascii="Times New Roman" w:hAnsi="Times New Roman" w:cs="Times New Roman"/>
          <w:sz w:val="28"/>
          <w:szCs w:val="28"/>
        </w:rPr>
        <w:t>’s knowing</w:t>
      </w:r>
      <w:r w:rsidR="009D2E55">
        <w:rPr>
          <w:rFonts w:ascii="Times New Roman" w:hAnsi="Times New Roman" w:cs="Times New Roman"/>
          <w:sz w:val="28"/>
          <w:szCs w:val="28"/>
        </w:rPr>
        <w:t xml:space="preserve">.  The world </w:t>
      </w:r>
      <w:r w:rsidR="00415F12">
        <w:rPr>
          <w:rFonts w:ascii="Times New Roman" w:hAnsi="Times New Roman" w:cs="Times New Roman"/>
          <w:sz w:val="28"/>
          <w:szCs w:val="28"/>
        </w:rPr>
        <w:t>likes titles like Lord, King,</w:t>
      </w:r>
      <w:r w:rsidR="003847D8">
        <w:rPr>
          <w:rFonts w:ascii="Times New Roman" w:hAnsi="Times New Roman" w:cs="Times New Roman"/>
          <w:sz w:val="28"/>
          <w:szCs w:val="28"/>
        </w:rPr>
        <w:t xml:space="preserve"> Emperor or</w:t>
      </w:r>
      <w:r w:rsidR="009D2E55">
        <w:rPr>
          <w:rFonts w:ascii="Times New Roman" w:hAnsi="Times New Roman" w:cs="Times New Roman"/>
          <w:sz w:val="28"/>
          <w:szCs w:val="28"/>
        </w:rPr>
        <w:t xml:space="preserve"> Messiah</w:t>
      </w:r>
      <w:r w:rsidR="003847D8">
        <w:rPr>
          <w:rFonts w:ascii="Times New Roman" w:hAnsi="Times New Roman" w:cs="Times New Roman"/>
          <w:sz w:val="28"/>
          <w:szCs w:val="28"/>
        </w:rPr>
        <w:t>. Each</w:t>
      </w:r>
      <w:r w:rsidR="009D2E55">
        <w:rPr>
          <w:rFonts w:ascii="Times New Roman" w:hAnsi="Times New Roman" w:cs="Times New Roman"/>
          <w:sz w:val="28"/>
          <w:szCs w:val="28"/>
        </w:rPr>
        <w:t xml:space="preserve"> sends a message to the world that this new leader will well and truly fix things forever more.  Every time we vote for a new political leader, or choose a new doctor, o</w:t>
      </w:r>
      <w:r w:rsidR="00CB5165">
        <w:rPr>
          <w:rFonts w:ascii="Times New Roman" w:hAnsi="Times New Roman" w:cs="Times New Roman"/>
          <w:sz w:val="28"/>
          <w:szCs w:val="28"/>
        </w:rPr>
        <w:t xml:space="preserve">r find a new home, or any such example, don’t we too, secretly hope that this leader, this doctor, this home will bring us the opportunities of happiness and peace we seek? </w:t>
      </w:r>
    </w:p>
    <w:p w14:paraId="796C3EFF" w14:textId="48B9B14D" w:rsidR="00CB5165" w:rsidRDefault="00CB5165" w:rsidP="00AF4B1A">
      <w:pPr>
        <w:spacing w:after="0" w:line="360" w:lineRule="auto"/>
        <w:ind w:left="1440"/>
        <w:rPr>
          <w:rFonts w:ascii="Times New Roman" w:hAnsi="Times New Roman" w:cs="Times New Roman"/>
          <w:sz w:val="28"/>
          <w:szCs w:val="28"/>
        </w:rPr>
      </w:pPr>
    </w:p>
    <w:p w14:paraId="16D3A9C5" w14:textId="6C26C26B" w:rsidR="00CB5165" w:rsidRDefault="00CB5165"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Jesus understands this</w:t>
      </w:r>
      <w:r w:rsidR="00E84436">
        <w:rPr>
          <w:rFonts w:ascii="Times New Roman" w:hAnsi="Times New Roman" w:cs="Times New Roman"/>
          <w:sz w:val="28"/>
          <w:szCs w:val="28"/>
        </w:rPr>
        <w:t xml:space="preserve">, and ignoring the question about the title of Messiah, </w:t>
      </w:r>
      <w:r>
        <w:rPr>
          <w:rFonts w:ascii="Times New Roman" w:hAnsi="Times New Roman" w:cs="Times New Roman"/>
          <w:sz w:val="28"/>
          <w:szCs w:val="28"/>
        </w:rPr>
        <w:t xml:space="preserve">returns again to </w:t>
      </w:r>
      <w:r w:rsidR="00C05E58">
        <w:rPr>
          <w:rFonts w:ascii="Times New Roman" w:hAnsi="Times New Roman" w:cs="Times New Roman"/>
          <w:sz w:val="28"/>
          <w:szCs w:val="28"/>
        </w:rPr>
        <w:t>his example analogy of</w:t>
      </w:r>
      <w:r>
        <w:rPr>
          <w:rFonts w:ascii="Times New Roman" w:hAnsi="Times New Roman" w:cs="Times New Roman"/>
          <w:sz w:val="28"/>
          <w:szCs w:val="28"/>
        </w:rPr>
        <w:t xml:space="preserve"> shepherd and sheep.  The sheep know their shepherd and trust the shepherd.  </w:t>
      </w:r>
      <w:r w:rsidR="0062605E">
        <w:rPr>
          <w:rFonts w:ascii="Times New Roman" w:hAnsi="Times New Roman" w:cs="Times New Roman"/>
          <w:sz w:val="28"/>
          <w:szCs w:val="28"/>
        </w:rPr>
        <w:t>Not</w:t>
      </w:r>
      <w:r>
        <w:rPr>
          <w:rFonts w:ascii="Times New Roman" w:hAnsi="Times New Roman" w:cs="Times New Roman"/>
          <w:sz w:val="28"/>
          <w:szCs w:val="28"/>
        </w:rPr>
        <w:t xml:space="preserve"> because they have delved into his background, read his credentials, or indulged in any kind of intellectual discussion or discernment</w:t>
      </w:r>
      <w:r w:rsidR="00100D51">
        <w:rPr>
          <w:rFonts w:ascii="Times New Roman" w:hAnsi="Times New Roman" w:cs="Times New Roman"/>
          <w:sz w:val="28"/>
          <w:szCs w:val="28"/>
        </w:rPr>
        <w:t xml:space="preserve"> with or about him</w:t>
      </w:r>
      <w:r>
        <w:rPr>
          <w:rFonts w:ascii="Times New Roman" w:hAnsi="Times New Roman" w:cs="Times New Roman"/>
          <w:sz w:val="28"/>
          <w:szCs w:val="28"/>
        </w:rPr>
        <w:t xml:space="preserve">, but because they have experienced the shepherd and his way of being. In the same way, we can think of a child trusting a parent to lead in the way they always do.  The trust and knowing come not from </w:t>
      </w:r>
      <w:r w:rsidR="008E03CF">
        <w:rPr>
          <w:rFonts w:ascii="Times New Roman" w:hAnsi="Times New Roman" w:cs="Times New Roman"/>
          <w:sz w:val="28"/>
          <w:szCs w:val="28"/>
        </w:rPr>
        <w:t xml:space="preserve">reason or intellect, but from experience.  </w:t>
      </w:r>
    </w:p>
    <w:p w14:paraId="5436E0E1" w14:textId="585DFB3E" w:rsidR="008E03CF" w:rsidRDefault="008E03CF" w:rsidP="00AF4B1A">
      <w:pPr>
        <w:spacing w:after="0" w:line="360" w:lineRule="auto"/>
        <w:ind w:left="1440"/>
        <w:rPr>
          <w:rFonts w:ascii="Times New Roman" w:hAnsi="Times New Roman" w:cs="Times New Roman"/>
          <w:sz w:val="28"/>
          <w:szCs w:val="28"/>
        </w:rPr>
      </w:pPr>
    </w:p>
    <w:p w14:paraId="287C5BC2" w14:textId="119C29D3" w:rsidR="008E03CF" w:rsidRDefault="00851A34"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It</w:t>
      </w:r>
      <w:r w:rsidR="008E03CF">
        <w:rPr>
          <w:rFonts w:ascii="Times New Roman" w:hAnsi="Times New Roman" w:cs="Times New Roman"/>
          <w:sz w:val="28"/>
          <w:szCs w:val="28"/>
        </w:rPr>
        <w:t xml:space="preserve"> is not intellect and sophistication of thought through which Jesus is revealing himself</w:t>
      </w:r>
      <w:r w:rsidR="002D784A">
        <w:rPr>
          <w:rFonts w:ascii="Times New Roman" w:hAnsi="Times New Roman" w:cs="Times New Roman"/>
          <w:sz w:val="28"/>
          <w:szCs w:val="28"/>
        </w:rPr>
        <w:t xml:space="preserve"> to</w:t>
      </w:r>
      <w:r w:rsidR="00C3107A">
        <w:rPr>
          <w:rFonts w:ascii="Times New Roman" w:hAnsi="Times New Roman" w:cs="Times New Roman"/>
          <w:sz w:val="28"/>
          <w:szCs w:val="28"/>
        </w:rPr>
        <w:t xml:space="preserve"> the people of his own time and to us, </w:t>
      </w:r>
      <w:r w:rsidR="008E03CF">
        <w:rPr>
          <w:rFonts w:ascii="Times New Roman" w:hAnsi="Times New Roman" w:cs="Times New Roman"/>
          <w:sz w:val="28"/>
          <w:szCs w:val="28"/>
        </w:rPr>
        <w:t xml:space="preserve">it is through our trust in his </w:t>
      </w:r>
      <w:r w:rsidR="002D784A">
        <w:rPr>
          <w:rFonts w:ascii="Times New Roman" w:hAnsi="Times New Roman" w:cs="Times New Roman"/>
          <w:sz w:val="28"/>
          <w:szCs w:val="28"/>
        </w:rPr>
        <w:t>words and actions</w:t>
      </w:r>
      <w:r>
        <w:rPr>
          <w:rFonts w:ascii="Times New Roman" w:hAnsi="Times New Roman" w:cs="Times New Roman"/>
          <w:sz w:val="28"/>
          <w:szCs w:val="28"/>
        </w:rPr>
        <w:t xml:space="preserve"> and our experience of him</w:t>
      </w:r>
      <w:r w:rsidR="0048239B">
        <w:rPr>
          <w:rFonts w:ascii="Times New Roman" w:hAnsi="Times New Roman" w:cs="Times New Roman"/>
          <w:sz w:val="28"/>
          <w:szCs w:val="28"/>
        </w:rPr>
        <w:t xml:space="preserve"> that we come to recognize him </w:t>
      </w:r>
      <w:r w:rsidR="00625BFC">
        <w:rPr>
          <w:rFonts w:ascii="Times New Roman" w:hAnsi="Times New Roman" w:cs="Times New Roman"/>
          <w:sz w:val="28"/>
          <w:szCs w:val="28"/>
        </w:rPr>
        <w:t>as the One we follow</w:t>
      </w:r>
      <w:r w:rsidR="008E03CF">
        <w:rPr>
          <w:rFonts w:ascii="Times New Roman" w:hAnsi="Times New Roman" w:cs="Times New Roman"/>
          <w:sz w:val="28"/>
          <w:szCs w:val="28"/>
        </w:rPr>
        <w:t>.</w:t>
      </w:r>
    </w:p>
    <w:p w14:paraId="777ED0DB" w14:textId="571F6B6D" w:rsidR="008E03CF" w:rsidRDefault="008E03CF" w:rsidP="00AF4B1A">
      <w:pPr>
        <w:spacing w:after="0" w:line="360" w:lineRule="auto"/>
        <w:ind w:left="1440"/>
        <w:rPr>
          <w:rFonts w:ascii="Times New Roman" w:hAnsi="Times New Roman" w:cs="Times New Roman"/>
          <w:sz w:val="28"/>
          <w:szCs w:val="28"/>
        </w:rPr>
      </w:pPr>
    </w:p>
    <w:p w14:paraId="6B6916D4" w14:textId="73D278BF" w:rsidR="008E03CF" w:rsidRDefault="008E03CF"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This doesn’t mean we must ever stop studying our scriptures or thinking about the meaning of Jesus’ words.  We </w:t>
      </w:r>
      <w:r w:rsidR="00EB65C9">
        <w:rPr>
          <w:rFonts w:ascii="Times New Roman" w:hAnsi="Times New Roman" w:cs="Times New Roman"/>
          <w:sz w:val="28"/>
          <w:szCs w:val="28"/>
        </w:rPr>
        <w:t xml:space="preserve">must continue to </w:t>
      </w:r>
      <w:r w:rsidR="00EB65C9">
        <w:rPr>
          <w:rFonts w:ascii="Times New Roman" w:hAnsi="Times New Roman" w:cs="Times New Roman"/>
          <w:sz w:val="28"/>
          <w:szCs w:val="28"/>
        </w:rPr>
        <w:lastRenderedPageBreak/>
        <w:t>work through our thoughts</w:t>
      </w:r>
      <w:r w:rsidR="00625BFC">
        <w:rPr>
          <w:rFonts w:ascii="Times New Roman" w:hAnsi="Times New Roman" w:cs="Times New Roman"/>
          <w:sz w:val="28"/>
          <w:szCs w:val="28"/>
        </w:rPr>
        <w:t xml:space="preserve"> and questions</w:t>
      </w:r>
      <w:r w:rsidR="00EB65C9">
        <w:rPr>
          <w:rFonts w:ascii="Times New Roman" w:hAnsi="Times New Roman" w:cs="Times New Roman"/>
          <w:sz w:val="28"/>
          <w:szCs w:val="28"/>
        </w:rPr>
        <w:t xml:space="preserve">, allowing those thoughts to grow into even more profound questions that invite deeper and more profound study.  To love God with all </w:t>
      </w:r>
      <w:r w:rsidR="00552FF6">
        <w:rPr>
          <w:rFonts w:ascii="Times New Roman" w:hAnsi="Times New Roman" w:cs="Times New Roman"/>
          <w:sz w:val="28"/>
          <w:szCs w:val="28"/>
        </w:rPr>
        <w:t>one’s</w:t>
      </w:r>
      <w:r w:rsidR="00EB65C9">
        <w:rPr>
          <w:rFonts w:ascii="Times New Roman" w:hAnsi="Times New Roman" w:cs="Times New Roman"/>
          <w:sz w:val="28"/>
          <w:szCs w:val="28"/>
        </w:rPr>
        <w:t xml:space="preserve"> heart, soul, mind and strength is to continually engage</w:t>
      </w:r>
      <w:r w:rsidR="00552FF6">
        <w:rPr>
          <w:rFonts w:ascii="Times New Roman" w:hAnsi="Times New Roman" w:cs="Times New Roman"/>
          <w:sz w:val="28"/>
          <w:szCs w:val="28"/>
        </w:rPr>
        <w:t xml:space="preserve"> </w:t>
      </w:r>
      <w:r w:rsidR="001121E0">
        <w:rPr>
          <w:rFonts w:ascii="Times New Roman" w:hAnsi="Times New Roman" w:cs="Times New Roman"/>
          <w:sz w:val="28"/>
          <w:szCs w:val="28"/>
        </w:rPr>
        <w:t>one</w:t>
      </w:r>
      <w:r w:rsidR="00552FF6">
        <w:rPr>
          <w:rFonts w:ascii="Times New Roman" w:hAnsi="Times New Roman" w:cs="Times New Roman"/>
          <w:sz w:val="28"/>
          <w:szCs w:val="28"/>
        </w:rPr>
        <w:t>’s</w:t>
      </w:r>
      <w:r w:rsidR="00EB65C9">
        <w:rPr>
          <w:rFonts w:ascii="Times New Roman" w:hAnsi="Times New Roman" w:cs="Times New Roman"/>
          <w:sz w:val="28"/>
          <w:szCs w:val="28"/>
        </w:rPr>
        <w:t xml:space="preserve"> heart, soul and mind in the discernment of our faith and our </w:t>
      </w:r>
      <w:r w:rsidR="00552FF6">
        <w:rPr>
          <w:rFonts w:ascii="Times New Roman" w:hAnsi="Times New Roman" w:cs="Times New Roman"/>
          <w:sz w:val="28"/>
          <w:szCs w:val="28"/>
        </w:rPr>
        <w:t>journey through this world</w:t>
      </w:r>
      <w:r w:rsidR="00E05B33">
        <w:rPr>
          <w:rFonts w:ascii="Times New Roman" w:hAnsi="Times New Roman" w:cs="Times New Roman"/>
          <w:sz w:val="28"/>
          <w:szCs w:val="28"/>
        </w:rPr>
        <w:t xml:space="preserve"> while working always to</w:t>
      </w:r>
      <w:r w:rsidR="008C2E52">
        <w:rPr>
          <w:rFonts w:ascii="Times New Roman" w:hAnsi="Times New Roman" w:cs="Times New Roman"/>
          <w:sz w:val="28"/>
          <w:szCs w:val="28"/>
        </w:rPr>
        <w:t xml:space="preserve"> adher</w:t>
      </w:r>
      <w:r w:rsidR="00E05B33">
        <w:rPr>
          <w:rFonts w:ascii="Times New Roman" w:hAnsi="Times New Roman" w:cs="Times New Roman"/>
          <w:sz w:val="28"/>
          <w:szCs w:val="28"/>
        </w:rPr>
        <w:t>e</w:t>
      </w:r>
      <w:r w:rsidR="008C2E52">
        <w:rPr>
          <w:rFonts w:ascii="Times New Roman" w:hAnsi="Times New Roman" w:cs="Times New Roman"/>
          <w:sz w:val="28"/>
          <w:szCs w:val="28"/>
        </w:rPr>
        <w:t xml:space="preserve"> to </w:t>
      </w:r>
      <w:r w:rsidR="00EB65C9">
        <w:rPr>
          <w:rFonts w:ascii="Times New Roman" w:hAnsi="Times New Roman" w:cs="Times New Roman"/>
          <w:sz w:val="28"/>
          <w:szCs w:val="28"/>
        </w:rPr>
        <w:t xml:space="preserve">the way of God. </w:t>
      </w:r>
    </w:p>
    <w:p w14:paraId="5008B660" w14:textId="79496739" w:rsidR="00EB65C9" w:rsidRDefault="00EB65C9" w:rsidP="00AF4B1A">
      <w:pPr>
        <w:spacing w:after="0" w:line="360" w:lineRule="auto"/>
        <w:ind w:left="1440"/>
        <w:rPr>
          <w:rFonts w:ascii="Times New Roman" w:hAnsi="Times New Roman" w:cs="Times New Roman"/>
          <w:sz w:val="28"/>
          <w:szCs w:val="28"/>
        </w:rPr>
      </w:pPr>
    </w:p>
    <w:p w14:paraId="1009FA8F" w14:textId="4E837498" w:rsidR="00EB65C9" w:rsidRDefault="00EB65C9"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As we delve deeper and deeper into the study of God’s way, we become</w:t>
      </w:r>
      <w:r w:rsidR="004C0033">
        <w:rPr>
          <w:rFonts w:ascii="Times New Roman" w:hAnsi="Times New Roman" w:cs="Times New Roman"/>
          <w:sz w:val="28"/>
          <w:szCs w:val="28"/>
        </w:rPr>
        <w:t xml:space="preserve"> </w:t>
      </w:r>
      <w:r w:rsidR="00FD57D9">
        <w:rPr>
          <w:rFonts w:ascii="Times New Roman" w:hAnsi="Times New Roman" w:cs="Times New Roman"/>
          <w:sz w:val="28"/>
          <w:szCs w:val="28"/>
        </w:rPr>
        <w:t>increasingly</w:t>
      </w:r>
      <w:r>
        <w:rPr>
          <w:rFonts w:ascii="Times New Roman" w:hAnsi="Times New Roman" w:cs="Times New Roman"/>
          <w:sz w:val="28"/>
          <w:szCs w:val="28"/>
        </w:rPr>
        <w:t xml:space="preserve"> conscious of our </w:t>
      </w:r>
      <w:r w:rsidR="00FD57D9">
        <w:rPr>
          <w:rFonts w:ascii="Times New Roman" w:hAnsi="Times New Roman" w:cs="Times New Roman"/>
          <w:sz w:val="28"/>
          <w:szCs w:val="28"/>
        </w:rPr>
        <w:t xml:space="preserve">human </w:t>
      </w:r>
      <w:r w:rsidR="00FF0DA6">
        <w:rPr>
          <w:rFonts w:ascii="Times New Roman" w:hAnsi="Times New Roman" w:cs="Times New Roman"/>
          <w:sz w:val="28"/>
          <w:szCs w:val="28"/>
        </w:rPr>
        <w:t xml:space="preserve">propensity to slide into too much reliance on the intellect as the smartest way to understand God.  </w:t>
      </w:r>
      <w:r w:rsidR="00784E45">
        <w:rPr>
          <w:rFonts w:ascii="Times New Roman" w:hAnsi="Times New Roman" w:cs="Times New Roman"/>
          <w:sz w:val="28"/>
          <w:szCs w:val="28"/>
        </w:rPr>
        <w:t>Most</w:t>
      </w:r>
      <w:r w:rsidR="00E1185C">
        <w:rPr>
          <w:rFonts w:ascii="Times New Roman" w:hAnsi="Times New Roman" w:cs="Times New Roman"/>
          <w:sz w:val="28"/>
          <w:szCs w:val="28"/>
        </w:rPr>
        <w:t xml:space="preserve"> faithful Christians would agree that </w:t>
      </w:r>
      <w:r w:rsidR="00E8341B">
        <w:rPr>
          <w:rFonts w:ascii="Times New Roman" w:hAnsi="Times New Roman" w:cs="Times New Roman"/>
          <w:sz w:val="28"/>
          <w:szCs w:val="28"/>
        </w:rPr>
        <w:t>God is beyond all human knowing</w:t>
      </w:r>
      <w:r w:rsidR="00784E45">
        <w:rPr>
          <w:rFonts w:ascii="Times New Roman" w:hAnsi="Times New Roman" w:cs="Times New Roman"/>
          <w:sz w:val="28"/>
          <w:szCs w:val="28"/>
        </w:rPr>
        <w:t xml:space="preserve">. </w:t>
      </w:r>
      <w:r w:rsidR="00E8341B">
        <w:rPr>
          <w:rFonts w:ascii="Times New Roman" w:hAnsi="Times New Roman" w:cs="Times New Roman"/>
          <w:sz w:val="28"/>
          <w:szCs w:val="28"/>
        </w:rPr>
        <w:t xml:space="preserve"> </w:t>
      </w:r>
      <w:r w:rsidR="00784E45">
        <w:rPr>
          <w:rFonts w:ascii="Times New Roman" w:hAnsi="Times New Roman" w:cs="Times New Roman"/>
          <w:sz w:val="28"/>
          <w:szCs w:val="28"/>
        </w:rPr>
        <w:t>E</w:t>
      </w:r>
      <w:r w:rsidR="00E8341B">
        <w:rPr>
          <w:rFonts w:ascii="Times New Roman" w:hAnsi="Times New Roman" w:cs="Times New Roman"/>
          <w:sz w:val="28"/>
          <w:szCs w:val="28"/>
        </w:rPr>
        <w:t>ven so</w:t>
      </w:r>
      <w:r w:rsidR="008D2D9A">
        <w:rPr>
          <w:rFonts w:ascii="Times New Roman" w:hAnsi="Times New Roman" w:cs="Times New Roman"/>
          <w:sz w:val="28"/>
          <w:szCs w:val="28"/>
        </w:rPr>
        <w:t>,</w:t>
      </w:r>
      <w:r w:rsidR="00E8341B">
        <w:rPr>
          <w:rFonts w:ascii="Times New Roman" w:hAnsi="Times New Roman" w:cs="Times New Roman"/>
          <w:sz w:val="28"/>
          <w:szCs w:val="28"/>
        </w:rPr>
        <w:t xml:space="preserve"> arguing about the word of God can get our thinking</w:t>
      </w:r>
      <w:r w:rsidR="0046573D">
        <w:rPr>
          <w:rFonts w:ascii="Times New Roman" w:hAnsi="Times New Roman" w:cs="Times New Roman"/>
          <w:sz w:val="28"/>
          <w:szCs w:val="28"/>
        </w:rPr>
        <w:t xml:space="preserve"> </w:t>
      </w:r>
      <w:r w:rsidR="001135E9">
        <w:rPr>
          <w:rFonts w:ascii="Times New Roman" w:hAnsi="Times New Roman" w:cs="Times New Roman"/>
          <w:sz w:val="28"/>
          <w:szCs w:val="28"/>
        </w:rPr>
        <w:t xml:space="preserve">even </w:t>
      </w:r>
      <w:r w:rsidR="00A933E1">
        <w:rPr>
          <w:rFonts w:ascii="Times New Roman" w:hAnsi="Times New Roman" w:cs="Times New Roman"/>
          <w:sz w:val="28"/>
          <w:szCs w:val="28"/>
        </w:rPr>
        <w:t>more</w:t>
      </w:r>
      <w:r w:rsidR="0046573D">
        <w:rPr>
          <w:rFonts w:ascii="Times New Roman" w:hAnsi="Times New Roman" w:cs="Times New Roman"/>
          <w:sz w:val="28"/>
          <w:szCs w:val="28"/>
        </w:rPr>
        <w:t xml:space="preserve"> convoluted regarding how we describe God</w:t>
      </w:r>
      <w:r w:rsidR="00A933E1">
        <w:rPr>
          <w:rFonts w:ascii="Times New Roman" w:hAnsi="Times New Roman" w:cs="Times New Roman"/>
          <w:sz w:val="28"/>
          <w:szCs w:val="28"/>
        </w:rPr>
        <w:t xml:space="preserve"> rather than simply </w:t>
      </w:r>
      <w:r w:rsidR="00B62E83">
        <w:rPr>
          <w:rFonts w:ascii="Times New Roman" w:hAnsi="Times New Roman" w:cs="Times New Roman"/>
          <w:sz w:val="28"/>
          <w:szCs w:val="28"/>
        </w:rPr>
        <w:t xml:space="preserve">allowing ourselves to </w:t>
      </w:r>
      <w:r w:rsidR="0040755C">
        <w:rPr>
          <w:rFonts w:ascii="Times New Roman" w:hAnsi="Times New Roman" w:cs="Times New Roman"/>
          <w:sz w:val="28"/>
          <w:szCs w:val="28"/>
        </w:rPr>
        <w:t>experienc</w:t>
      </w:r>
      <w:r w:rsidR="00B62E83">
        <w:rPr>
          <w:rFonts w:ascii="Times New Roman" w:hAnsi="Times New Roman" w:cs="Times New Roman"/>
          <w:sz w:val="28"/>
          <w:szCs w:val="28"/>
        </w:rPr>
        <w:t>e</w:t>
      </w:r>
      <w:r w:rsidR="0040755C">
        <w:rPr>
          <w:rFonts w:ascii="Times New Roman" w:hAnsi="Times New Roman" w:cs="Times New Roman"/>
          <w:sz w:val="28"/>
          <w:szCs w:val="28"/>
        </w:rPr>
        <w:t xml:space="preserve"> </w:t>
      </w:r>
      <w:r w:rsidR="00CA0C56">
        <w:rPr>
          <w:rFonts w:ascii="Times New Roman" w:hAnsi="Times New Roman" w:cs="Times New Roman"/>
          <w:sz w:val="28"/>
          <w:szCs w:val="28"/>
        </w:rPr>
        <w:t>walking side by side in the footsteps of Christ.</w:t>
      </w:r>
      <w:r w:rsidR="00A933E1">
        <w:rPr>
          <w:rFonts w:ascii="Times New Roman" w:hAnsi="Times New Roman" w:cs="Times New Roman"/>
          <w:sz w:val="28"/>
          <w:szCs w:val="28"/>
        </w:rPr>
        <w:t xml:space="preserve">  </w:t>
      </w:r>
    </w:p>
    <w:p w14:paraId="4E568D8D" w14:textId="77777777" w:rsidR="009A693E" w:rsidRDefault="009A693E" w:rsidP="00AF4B1A">
      <w:pPr>
        <w:spacing w:after="0" w:line="360" w:lineRule="auto"/>
        <w:ind w:left="1440"/>
        <w:rPr>
          <w:rFonts w:ascii="Times New Roman" w:hAnsi="Times New Roman" w:cs="Times New Roman"/>
          <w:sz w:val="28"/>
          <w:szCs w:val="28"/>
        </w:rPr>
      </w:pPr>
    </w:p>
    <w:p w14:paraId="1E664816" w14:textId="55000AFB" w:rsidR="009A693E" w:rsidRDefault="009A693E"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While there is no doubt about the importance of using our minds and intellect in our pursuit of deepening understanding of our faith, we must, today more than ever, return </w:t>
      </w:r>
      <w:r w:rsidR="00CA0C56">
        <w:rPr>
          <w:rFonts w:ascii="Times New Roman" w:hAnsi="Times New Roman" w:cs="Times New Roman"/>
          <w:sz w:val="28"/>
          <w:szCs w:val="28"/>
        </w:rPr>
        <w:t xml:space="preserve">to the kind of </w:t>
      </w:r>
      <w:r w:rsidR="0065370D">
        <w:rPr>
          <w:rFonts w:ascii="Times New Roman" w:hAnsi="Times New Roman" w:cs="Times New Roman"/>
          <w:sz w:val="28"/>
          <w:szCs w:val="28"/>
        </w:rPr>
        <w:t>personal and collective experience of God,</w:t>
      </w:r>
      <w:r w:rsidR="00A86063">
        <w:rPr>
          <w:rFonts w:ascii="Times New Roman" w:hAnsi="Times New Roman" w:cs="Times New Roman"/>
          <w:sz w:val="28"/>
          <w:szCs w:val="28"/>
        </w:rPr>
        <w:t xml:space="preserve"> as did the early church, </w:t>
      </w:r>
      <w:r w:rsidR="0065370D">
        <w:rPr>
          <w:rFonts w:ascii="Times New Roman" w:hAnsi="Times New Roman" w:cs="Times New Roman"/>
          <w:sz w:val="28"/>
          <w:szCs w:val="28"/>
        </w:rPr>
        <w:t xml:space="preserve">knowing all the while that this experience will </w:t>
      </w:r>
      <w:r w:rsidR="006421DD">
        <w:rPr>
          <w:rFonts w:ascii="Times New Roman" w:hAnsi="Times New Roman" w:cs="Times New Roman"/>
          <w:sz w:val="28"/>
          <w:szCs w:val="28"/>
        </w:rPr>
        <w:t>always</w:t>
      </w:r>
      <w:r w:rsidR="0065370D">
        <w:rPr>
          <w:rFonts w:ascii="Times New Roman" w:hAnsi="Times New Roman" w:cs="Times New Roman"/>
          <w:sz w:val="28"/>
          <w:szCs w:val="28"/>
        </w:rPr>
        <w:t xml:space="preserve"> be beyond our knowing and understanding, and certainly beyond our ability to describe it. </w:t>
      </w:r>
    </w:p>
    <w:p w14:paraId="581379D5" w14:textId="77777777" w:rsidR="0065370D" w:rsidRDefault="0065370D" w:rsidP="00AF4B1A">
      <w:pPr>
        <w:spacing w:after="0" w:line="360" w:lineRule="auto"/>
        <w:ind w:left="1440"/>
        <w:rPr>
          <w:rFonts w:ascii="Times New Roman" w:hAnsi="Times New Roman" w:cs="Times New Roman"/>
          <w:sz w:val="28"/>
          <w:szCs w:val="28"/>
        </w:rPr>
      </w:pPr>
    </w:p>
    <w:p w14:paraId="6EF37F7A" w14:textId="72746A08" w:rsidR="0065370D" w:rsidRDefault="00CA59CD"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One of the reasons that the early church grew so rapidly in a highly resistant culture, was not because suddenly the people, Roman and Jew alike, were </w:t>
      </w:r>
      <w:r w:rsidR="007E7842">
        <w:rPr>
          <w:rFonts w:ascii="Times New Roman" w:hAnsi="Times New Roman" w:cs="Times New Roman"/>
          <w:sz w:val="28"/>
          <w:szCs w:val="28"/>
        </w:rPr>
        <w:t xml:space="preserve">intellectually won over by dogma, but </w:t>
      </w:r>
      <w:r w:rsidR="00A20368">
        <w:rPr>
          <w:rFonts w:ascii="Times New Roman" w:hAnsi="Times New Roman" w:cs="Times New Roman"/>
          <w:sz w:val="28"/>
          <w:szCs w:val="28"/>
        </w:rPr>
        <w:t xml:space="preserve">because </w:t>
      </w:r>
      <w:r w:rsidR="007E7842">
        <w:rPr>
          <w:rFonts w:ascii="Times New Roman" w:hAnsi="Times New Roman" w:cs="Times New Roman"/>
          <w:sz w:val="28"/>
          <w:szCs w:val="28"/>
        </w:rPr>
        <w:t xml:space="preserve">they </w:t>
      </w:r>
      <w:r w:rsidR="00A20368">
        <w:rPr>
          <w:rFonts w:ascii="Times New Roman" w:hAnsi="Times New Roman" w:cs="Times New Roman"/>
          <w:sz w:val="28"/>
          <w:szCs w:val="28"/>
        </w:rPr>
        <w:t xml:space="preserve">shared in the </w:t>
      </w:r>
      <w:r w:rsidR="007E7842">
        <w:rPr>
          <w:rFonts w:ascii="Times New Roman" w:hAnsi="Times New Roman" w:cs="Times New Roman"/>
          <w:sz w:val="28"/>
          <w:szCs w:val="28"/>
        </w:rPr>
        <w:t>experience</w:t>
      </w:r>
      <w:r w:rsidR="00A20368">
        <w:rPr>
          <w:rFonts w:ascii="Times New Roman" w:hAnsi="Times New Roman" w:cs="Times New Roman"/>
          <w:sz w:val="28"/>
          <w:szCs w:val="28"/>
        </w:rPr>
        <w:t xml:space="preserve"> of</w:t>
      </w:r>
      <w:r w:rsidR="007E7842">
        <w:rPr>
          <w:rFonts w:ascii="Times New Roman" w:hAnsi="Times New Roman" w:cs="Times New Roman"/>
          <w:sz w:val="28"/>
          <w:szCs w:val="28"/>
        </w:rPr>
        <w:t xml:space="preserve"> the living God</w:t>
      </w:r>
      <w:r w:rsidR="00866554">
        <w:rPr>
          <w:rFonts w:ascii="Times New Roman" w:hAnsi="Times New Roman" w:cs="Times New Roman"/>
          <w:sz w:val="28"/>
          <w:szCs w:val="28"/>
        </w:rPr>
        <w:t>.</w:t>
      </w:r>
    </w:p>
    <w:p w14:paraId="469E90FE" w14:textId="7EF2D281" w:rsidR="00866554" w:rsidRDefault="00866554" w:rsidP="00AF4B1A">
      <w:pPr>
        <w:spacing w:after="0" w:line="360" w:lineRule="auto"/>
        <w:ind w:left="1440"/>
        <w:rPr>
          <w:rFonts w:ascii="Times New Roman" w:hAnsi="Times New Roman" w:cs="Times New Roman"/>
          <w:sz w:val="28"/>
          <w:szCs w:val="28"/>
        </w:rPr>
      </w:pPr>
    </w:p>
    <w:p w14:paraId="61B8855F" w14:textId="1F7C167B" w:rsidR="00866554" w:rsidRDefault="00866554"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Loving God with heart, soul and mind, </w:t>
      </w:r>
      <w:r w:rsidR="004176F6">
        <w:rPr>
          <w:rFonts w:ascii="Times New Roman" w:hAnsi="Times New Roman" w:cs="Times New Roman"/>
          <w:sz w:val="28"/>
          <w:szCs w:val="28"/>
        </w:rPr>
        <w:t>needs</w:t>
      </w:r>
      <w:r>
        <w:rPr>
          <w:rFonts w:ascii="Times New Roman" w:hAnsi="Times New Roman" w:cs="Times New Roman"/>
          <w:sz w:val="28"/>
          <w:szCs w:val="28"/>
        </w:rPr>
        <w:t xml:space="preserve"> the </w:t>
      </w:r>
      <w:r w:rsidR="005B0067">
        <w:rPr>
          <w:rFonts w:ascii="Times New Roman" w:hAnsi="Times New Roman" w:cs="Times New Roman"/>
          <w:sz w:val="28"/>
          <w:szCs w:val="28"/>
        </w:rPr>
        <w:t xml:space="preserve">very </w:t>
      </w:r>
      <w:r>
        <w:rPr>
          <w:rFonts w:ascii="Times New Roman" w:hAnsi="Times New Roman" w:cs="Times New Roman"/>
          <w:sz w:val="28"/>
          <w:szCs w:val="28"/>
        </w:rPr>
        <w:t>strength th</w:t>
      </w:r>
      <w:r w:rsidR="005B0067">
        <w:rPr>
          <w:rFonts w:ascii="Times New Roman" w:hAnsi="Times New Roman" w:cs="Times New Roman"/>
          <w:sz w:val="28"/>
          <w:szCs w:val="28"/>
        </w:rPr>
        <w:t>at</w:t>
      </w:r>
      <w:r>
        <w:rPr>
          <w:rFonts w:ascii="Times New Roman" w:hAnsi="Times New Roman" w:cs="Times New Roman"/>
          <w:sz w:val="28"/>
          <w:szCs w:val="28"/>
        </w:rPr>
        <w:t xml:space="preserve"> Mark, Luke and Matthew add</w:t>
      </w:r>
      <w:r w:rsidR="005B0067">
        <w:rPr>
          <w:rFonts w:ascii="Times New Roman" w:hAnsi="Times New Roman" w:cs="Times New Roman"/>
          <w:sz w:val="28"/>
          <w:szCs w:val="28"/>
        </w:rPr>
        <w:t xml:space="preserve"> to the </w:t>
      </w:r>
      <w:r w:rsidR="004176F6">
        <w:rPr>
          <w:rFonts w:ascii="Times New Roman" w:hAnsi="Times New Roman" w:cs="Times New Roman"/>
          <w:sz w:val="28"/>
          <w:szCs w:val="28"/>
        </w:rPr>
        <w:t>commandment</w:t>
      </w:r>
      <w:r w:rsidR="00EC6EAC">
        <w:rPr>
          <w:rFonts w:ascii="Times New Roman" w:hAnsi="Times New Roman" w:cs="Times New Roman"/>
          <w:sz w:val="28"/>
          <w:szCs w:val="28"/>
        </w:rPr>
        <w:t xml:space="preserve">, to get us out of our heads and into our hearts. </w:t>
      </w:r>
      <w:r w:rsidR="0018460A">
        <w:rPr>
          <w:rFonts w:ascii="Times New Roman" w:hAnsi="Times New Roman" w:cs="Times New Roman"/>
          <w:sz w:val="28"/>
          <w:szCs w:val="28"/>
        </w:rPr>
        <w:t xml:space="preserve"> </w:t>
      </w:r>
      <w:r w:rsidR="00C313A3">
        <w:rPr>
          <w:rFonts w:ascii="Times New Roman" w:hAnsi="Times New Roman" w:cs="Times New Roman"/>
          <w:sz w:val="28"/>
          <w:szCs w:val="28"/>
        </w:rPr>
        <w:t>Perhaps one way for us to understand this concept is to think of something</w:t>
      </w:r>
      <w:r w:rsidR="00781E5D">
        <w:rPr>
          <w:rFonts w:ascii="Times New Roman" w:hAnsi="Times New Roman" w:cs="Times New Roman"/>
          <w:sz w:val="28"/>
          <w:szCs w:val="28"/>
        </w:rPr>
        <w:t xml:space="preserve"> we have seen</w:t>
      </w:r>
      <w:r w:rsidR="00C313A3">
        <w:rPr>
          <w:rFonts w:ascii="Times New Roman" w:hAnsi="Times New Roman" w:cs="Times New Roman"/>
          <w:sz w:val="28"/>
          <w:szCs w:val="28"/>
        </w:rPr>
        <w:t xml:space="preserve">, or somewhere we have been that </w:t>
      </w:r>
      <w:r w:rsidR="00781E5D">
        <w:rPr>
          <w:rFonts w:ascii="Times New Roman" w:hAnsi="Times New Roman" w:cs="Times New Roman"/>
          <w:sz w:val="28"/>
          <w:szCs w:val="28"/>
        </w:rPr>
        <w:t xml:space="preserve">seem </w:t>
      </w:r>
      <w:r w:rsidR="00C313A3">
        <w:rPr>
          <w:rFonts w:ascii="Times New Roman" w:hAnsi="Times New Roman" w:cs="Times New Roman"/>
          <w:sz w:val="28"/>
          <w:szCs w:val="28"/>
        </w:rPr>
        <w:t xml:space="preserve">simply too </w:t>
      </w:r>
      <w:r w:rsidR="00781E5D">
        <w:rPr>
          <w:rFonts w:ascii="Times New Roman" w:hAnsi="Times New Roman" w:cs="Times New Roman"/>
          <w:sz w:val="28"/>
          <w:szCs w:val="28"/>
        </w:rPr>
        <w:t>difficult to</w:t>
      </w:r>
      <w:r w:rsidR="00C313A3">
        <w:rPr>
          <w:rFonts w:ascii="Times New Roman" w:hAnsi="Times New Roman" w:cs="Times New Roman"/>
          <w:sz w:val="28"/>
          <w:szCs w:val="28"/>
        </w:rPr>
        <w:t xml:space="preserve"> </w:t>
      </w:r>
      <w:r w:rsidR="000B0A80">
        <w:rPr>
          <w:rFonts w:ascii="Times New Roman" w:hAnsi="Times New Roman" w:cs="Times New Roman"/>
          <w:sz w:val="28"/>
          <w:szCs w:val="28"/>
        </w:rPr>
        <w:t xml:space="preserve">fully </w:t>
      </w:r>
      <w:r w:rsidR="00C313A3">
        <w:rPr>
          <w:rFonts w:ascii="Times New Roman" w:hAnsi="Times New Roman" w:cs="Times New Roman"/>
          <w:sz w:val="28"/>
          <w:szCs w:val="28"/>
        </w:rPr>
        <w:t xml:space="preserve">describe.  You can think of places you have seen, or conversations that </w:t>
      </w:r>
      <w:r w:rsidR="00C43821">
        <w:rPr>
          <w:rFonts w:ascii="Times New Roman" w:hAnsi="Times New Roman" w:cs="Times New Roman"/>
          <w:sz w:val="28"/>
          <w:szCs w:val="28"/>
        </w:rPr>
        <w:t>held you fast, or any aspect of creation that captivate</w:t>
      </w:r>
      <w:r w:rsidR="000B0A80">
        <w:rPr>
          <w:rFonts w:ascii="Times New Roman" w:hAnsi="Times New Roman" w:cs="Times New Roman"/>
          <w:sz w:val="28"/>
          <w:szCs w:val="28"/>
        </w:rPr>
        <w:t>d</w:t>
      </w:r>
      <w:r w:rsidR="00C43821">
        <w:rPr>
          <w:rFonts w:ascii="Times New Roman" w:hAnsi="Times New Roman" w:cs="Times New Roman"/>
          <w:sz w:val="28"/>
          <w:szCs w:val="28"/>
        </w:rPr>
        <w:t xml:space="preserve"> you: a hummingbird</w:t>
      </w:r>
      <w:r w:rsidR="00FF035A">
        <w:rPr>
          <w:rFonts w:ascii="Times New Roman" w:hAnsi="Times New Roman" w:cs="Times New Roman"/>
          <w:sz w:val="28"/>
          <w:szCs w:val="28"/>
        </w:rPr>
        <w:t xml:space="preserve"> hovering</w:t>
      </w:r>
      <w:r w:rsidR="00C43821">
        <w:rPr>
          <w:rFonts w:ascii="Times New Roman" w:hAnsi="Times New Roman" w:cs="Times New Roman"/>
          <w:sz w:val="28"/>
          <w:szCs w:val="28"/>
        </w:rPr>
        <w:t xml:space="preserve"> inches from your face, </w:t>
      </w:r>
      <w:r w:rsidR="00FF035A">
        <w:rPr>
          <w:rFonts w:ascii="Times New Roman" w:hAnsi="Times New Roman" w:cs="Times New Roman"/>
          <w:sz w:val="28"/>
          <w:szCs w:val="28"/>
        </w:rPr>
        <w:t xml:space="preserve">or a bald eagle teaching its young to fly and hunt.  The first </w:t>
      </w:r>
      <w:r w:rsidR="0047322D">
        <w:rPr>
          <w:rFonts w:ascii="Times New Roman" w:hAnsi="Times New Roman" w:cs="Times New Roman"/>
          <w:sz w:val="28"/>
          <w:szCs w:val="28"/>
        </w:rPr>
        <w:t>flower of Spring.</w:t>
      </w:r>
      <w:r w:rsidR="00FF743F">
        <w:rPr>
          <w:rFonts w:ascii="Times New Roman" w:hAnsi="Times New Roman" w:cs="Times New Roman"/>
          <w:sz w:val="28"/>
          <w:szCs w:val="28"/>
        </w:rPr>
        <w:t xml:space="preserve">  A birth. </w:t>
      </w:r>
      <w:r w:rsidR="00FF035A">
        <w:rPr>
          <w:rFonts w:ascii="Times New Roman" w:hAnsi="Times New Roman" w:cs="Times New Roman"/>
          <w:sz w:val="28"/>
          <w:szCs w:val="28"/>
        </w:rPr>
        <w:t xml:space="preserve">  A sunset or sunrise on the side of a snow-covered mountain</w:t>
      </w:r>
      <w:r w:rsidR="0047322D">
        <w:rPr>
          <w:rFonts w:ascii="Times New Roman" w:hAnsi="Times New Roman" w:cs="Times New Roman"/>
          <w:sz w:val="28"/>
          <w:szCs w:val="28"/>
        </w:rPr>
        <w:t>.</w:t>
      </w:r>
      <w:r w:rsidR="00FF035A">
        <w:rPr>
          <w:rFonts w:ascii="Times New Roman" w:hAnsi="Times New Roman" w:cs="Times New Roman"/>
          <w:sz w:val="28"/>
          <w:szCs w:val="28"/>
        </w:rPr>
        <w:t xml:space="preserve">  </w:t>
      </w:r>
      <w:r w:rsidR="0023640F">
        <w:rPr>
          <w:rFonts w:ascii="Times New Roman" w:hAnsi="Times New Roman" w:cs="Times New Roman"/>
          <w:sz w:val="28"/>
          <w:szCs w:val="28"/>
        </w:rPr>
        <w:t>The list is endless, and you will have many entries to add to the list.</w:t>
      </w:r>
    </w:p>
    <w:p w14:paraId="25B9CD7B" w14:textId="77777777" w:rsidR="0023640F" w:rsidRDefault="0023640F" w:rsidP="00AF4B1A">
      <w:pPr>
        <w:spacing w:after="0" w:line="360" w:lineRule="auto"/>
        <w:ind w:left="1440"/>
        <w:rPr>
          <w:rFonts w:ascii="Times New Roman" w:hAnsi="Times New Roman" w:cs="Times New Roman"/>
          <w:sz w:val="28"/>
          <w:szCs w:val="28"/>
        </w:rPr>
      </w:pPr>
    </w:p>
    <w:p w14:paraId="5591C412" w14:textId="2F7DFB72" w:rsidR="0023640F" w:rsidRDefault="0023640F"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How many times have you tried to describe the feelings that rushed through your heart, soul and mind, as you experienced any or all of these and more</w:t>
      </w:r>
      <w:r w:rsidR="00D25F8E">
        <w:rPr>
          <w:rFonts w:ascii="Times New Roman" w:hAnsi="Times New Roman" w:cs="Times New Roman"/>
          <w:sz w:val="28"/>
          <w:szCs w:val="28"/>
        </w:rPr>
        <w:t>?</w:t>
      </w:r>
      <w:r>
        <w:rPr>
          <w:rFonts w:ascii="Times New Roman" w:hAnsi="Times New Roman" w:cs="Times New Roman"/>
          <w:sz w:val="28"/>
          <w:szCs w:val="28"/>
        </w:rPr>
        <w:t xml:space="preserve"> How </w:t>
      </w:r>
      <w:r w:rsidR="00296A25">
        <w:rPr>
          <w:rFonts w:ascii="Times New Roman" w:hAnsi="Times New Roman" w:cs="Times New Roman"/>
          <w:sz w:val="28"/>
          <w:szCs w:val="28"/>
        </w:rPr>
        <w:t>did you manage to capture the experience, the colors, the smells, the light of that moments</w:t>
      </w:r>
      <w:r w:rsidR="00EE0067">
        <w:rPr>
          <w:rFonts w:ascii="Times New Roman" w:hAnsi="Times New Roman" w:cs="Times New Roman"/>
          <w:sz w:val="28"/>
          <w:szCs w:val="28"/>
        </w:rPr>
        <w:t xml:space="preserve"> so that you could describe it in words, in plain talk, if you will, to those waiting to hear about your experience</w:t>
      </w:r>
      <w:r w:rsidR="00D25F8E">
        <w:rPr>
          <w:rFonts w:ascii="Times New Roman" w:hAnsi="Times New Roman" w:cs="Times New Roman"/>
          <w:sz w:val="28"/>
          <w:szCs w:val="28"/>
        </w:rPr>
        <w:t>?</w:t>
      </w:r>
      <w:r w:rsidR="00EE0067">
        <w:rPr>
          <w:rFonts w:ascii="Times New Roman" w:hAnsi="Times New Roman" w:cs="Times New Roman"/>
          <w:sz w:val="28"/>
          <w:szCs w:val="28"/>
        </w:rPr>
        <w:t xml:space="preserve">  </w:t>
      </w:r>
      <w:r w:rsidR="00860928">
        <w:rPr>
          <w:rFonts w:ascii="Times New Roman" w:hAnsi="Times New Roman" w:cs="Times New Roman"/>
          <w:sz w:val="28"/>
          <w:szCs w:val="28"/>
        </w:rPr>
        <w:t>When we</w:t>
      </w:r>
      <w:r w:rsidR="0017500B">
        <w:rPr>
          <w:rFonts w:ascii="Times New Roman" w:hAnsi="Times New Roman" w:cs="Times New Roman"/>
          <w:sz w:val="28"/>
          <w:szCs w:val="28"/>
        </w:rPr>
        <w:t xml:space="preserve"> try to tell the story, </w:t>
      </w:r>
      <w:r w:rsidR="00F208A7">
        <w:rPr>
          <w:rFonts w:ascii="Times New Roman" w:hAnsi="Times New Roman" w:cs="Times New Roman"/>
          <w:sz w:val="28"/>
          <w:szCs w:val="28"/>
        </w:rPr>
        <w:t>it seems difficult to feel the same sensations of knowing, of complete awe, that filled us as we</w:t>
      </w:r>
      <w:r w:rsidR="00B611A9">
        <w:rPr>
          <w:rFonts w:ascii="Times New Roman" w:hAnsi="Times New Roman" w:cs="Times New Roman"/>
          <w:sz w:val="28"/>
          <w:szCs w:val="28"/>
        </w:rPr>
        <w:t xml:space="preserve"> stood within an</w:t>
      </w:r>
      <w:r w:rsidR="00F461F6">
        <w:rPr>
          <w:rFonts w:ascii="Times New Roman" w:hAnsi="Times New Roman" w:cs="Times New Roman"/>
          <w:sz w:val="28"/>
          <w:szCs w:val="28"/>
        </w:rPr>
        <w:t xml:space="preserve"> overwhelming moment of experience</w:t>
      </w:r>
      <w:r w:rsidR="00B611A9">
        <w:rPr>
          <w:rFonts w:ascii="Times New Roman" w:hAnsi="Times New Roman" w:cs="Times New Roman"/>
          <w:sz w:val="28"/>
          <w:szCs w:val="28"/>
        </w:rPr>
        <w:t xml:space="preserve"> that </w:t>
      </w:r>
      <w:r w:rsidR="00F208A7">
        <w:rPr>
          <w:rFonts w:ascii="Times New Roman" w:hAnsi="Times New Roman" w:cs="Times New Roman"/>
          <w:sz w:val="28"/>
          <w:szCs w:val="28"/>
        </w:rPr>
        <w:t>we</w:t>
      </w:r>
      <w:r w:rsidR="00B611A9">
        <w:rPr>
          <w:rFonts w:ascii="Times New Roman" w:hAnsi="Times New Roman" w:cs="Times New Roman"/>
          <w:sz w:val="28"/>
          <w:szCs w:val="28"/>
        </w:rPr>
        <w:t xml:space="preserve"> inherently knew </w:t>
      </w:r>
      <w:r w:rsidR="00F208A7">
        <w:rPr>
          <w:rFonts w:ascii="Times New Roman" w:hAnsi="Times New Roman" w:cs="Times New Roman"/>
          <w:sz w:val="28"/>
          <w:szCs w:val="28"/>
        </w:rPr>
        <w:t xml:space="preserve">and recognized </w:t>
      </w:r>
      <w:r w:rsidR="00B611A9">
        <w:rPr>
          <w:rFonts w:ascii="Times New Roman" w:hAnsi="Times New Roman" w:cs="Times New Roman"/>
          <w:sz w:val="28"/>
          <w:szCs w:val="28"/>
        </w:rPr>
        <w:t>could only be of God</w:t>
      </w:r>
      <w:r w:rsidR="00F461F6">
        <w:rPr>
          <w:rFonts w:ascii="Times New Roman" w:hAnsi="Times New Roman" w:cs="Times New Roman"/>
          <w:sz w:val="28"/>
          <w:szCs w:val="28"/>
        </w:rPr>
        <w:t xml:space="preserve">. </w:t>
      </w:r>
      <w:r w:rsidR="00C5232D">
        <w:rPr>
          <w:rFonts w:ascii="Times New Roman" w:hAnsi="Times New Roman" w:cs="Times New Roman"/>
          <w:sz w:val="28"/>
          <w:szCs w:val="28"/>
        </w:rPr>
        <w:t xml:space="preserve">It is in these moments, even if we have only experienced a </w:t>
      </w:r>
      <w:r w:rsidR="004212EF">
        <w:rPr>
          <w:rFonts w:ascii="Times New Roman" w:hAnsi="Times New Roman" w:cs="Times New Roman"/>
          <w:sz w:val="28"/>
          <w:szCs w:val="28"/>
        </w:rPr>
        <w:t xml:space="preserve">mere </w:t>
      </w:r>
      <w:r w:rsidR="00C5232D">
        <w:rPr>
          <w:rFonts w:ascii="Times New Roman" w:hAnsi="Times New Roman" w:cs="Times New Roman"/>
          <w:sz w:val="28"/>
          <w:szCs w:val="28"/>
        </w:rPr>
        <w:t>glimpse</w:t>
      </w:r>
      <w:r w:rsidR="001C1BE8">
        <w:rPr>
          <w:rFonts w:ascii="Times New Roman" w:hAnsi="Times New Roman" w:cs="Times New Roman"/>
          <w:sz w:val="28"/>
          <w:szCs w:val="28"/>
        </w:rPr>
        <w:t xml:space="preserve"> of something like this once in our lives, that we begin to understand what Jesus is saying to </w:t>
      </w:r>
      <w:r w:rsidR="004212EF">
        <w:rPr>
          <w:rFonts w:ascii="Times New Roman" w:hAnsi="Times New Roman" w:cs="Times New Roman"/>
          <w:sz w:val="28"/>
          <w:szCs w:val="28"/>
        </w:rPr>
        <w:t>the people of to us today.  It is in these moments we not only see God’s works, but we recogni</w:t>
      </w:r>
      <w:r w:rsidR="001A2AA2">
        <w:rPr>
          <w:rFonts w:ascii="Times New Roman" w:hAnsi="Times New Roman" w:cs="Times New Roman"/>
          <w:sz w:val="28"/>
          <w:szCs w:val="28"/>
        </w:rPr>
        <w:t>ze God’s work of creation and recognize, too, our connection, our oneness with God.</w:t>
      </w:r>
      <w:r w:rsidR="004212EF">
        <w:rPr>
          <w:rFonts w:ascii="Times New Roman" w:hAnsi="Times New Roman" w:cs="Times New Roman"/>
          <w:sz w:val="28"/>
          <w:szCs w:val="28"/>
        </w:rPr>
        <w:t xml:space="preserve"> </w:t>
      </w:r>
    </w:p>
    <w:p w14:paraId="6BE077D4" w14:textId="77777777" w:rsidR="00657C0F" w:rsidRDefault="00657C0F" w:rsidP="00AF4B1A">
      <w:pPr>
        <w:spacing w:after="0" w:line="360" w:lineRule="auto"/>
        <w:ind w:left="1440"/>
        <w:rPr>
          <w:rFonts w:ascii="Times New Roman" w:hAnsi="Times New Roman" w:cs="Times New Roman"/>
          <w:sz w:val="28"/>
          <w:szCs w:val="28"/>
        </w:rPr>
      </w:pPr>
    </w:p>
    <w:p w14:paraId="6D369588" w14:textId="098F61D3" w:rsidR="007D3F64" w:rsidRDefault="00657C0F" w:rsidP="003E7108">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said to the people </w:t>
      </w:r>
      <w:r w:rsidR="00C44E3E">
        <w:rPr>
          <w:rFonts w:ascii="Times New Roman" w:hAnsi="Times New Roman" w:cs="Times New Roman"/>
          <w:sz w:val="28"/>
          <w:szCs w:val="28"/>
        </w:rPr>
        <w:t>begging him for plain talk answers</w:t>
      </w:r>
      <w:r>
        <w:rPr>
          <w:rFonts w:ascii="Times New Roman" w:hAnsi="Times New Roman" w:cs="Times New Roman"/>
          <w:sz w:val="28"/>
          <w:szCs w:val="28"/>
        </w:rPr>
        <w:t>, “I have told you and you do not believe</w:t>
      </w:r>
      <w:r w:rsidR="006526DB">
        <w:rPr>
          <w:rFonts w:ascii="Times New Roman" w:hAnsi="Times New Roman" w:cs="Times New Roman"/>
          <w:sz w:val="28"/>
          <w:szCs w:val="28"/>
        </w:rPr>
        <w:t>, read “know me</w:t>
      </w:r>
      <w:r w:rsidR="00E865D0">
        <w:rPr>
          <w:rFonts w:ascii="Times New Roman" w:hAnsi="Times New Roman" w:cs="Times New Roman"/>
          <w:sz w:val="28"/>
          <w:szCs w:val="28"/>
        </w:rPr>
        <w:t>.</w:t>
      </w:r>
      <w:r w:rsidR="006F177A">
        <w:rPr>
          <w:rFonts w:ascii="Times New Roman" w:hAnsi="Times New Roman" w:cs="Times New Roman"/>
          <w:sz w:val="28"/>
          <w:szCs w:val="28"/>
        </w:rPr>
        <w:t xml:space="preserve">” </w:t>
      </w:r>
      <w:r w:rsidR="00E865D0">
        <w:rPr>
          <w:rFonts w:ascii="Times New Roman" w:hAnsi="Times New Roman" w:cs="Times New Roman"/>
          <w:sz w:val="28"/>
          <w:szCs w:val="28"/>
        </w:rPr>
        <w:t xml:space="preserve"> The works that I do in my Father’s name testify to me; but you do not believe, because you do not belong to my sheep.</w:t>
      </w:r>
      <w:r w:rsidR="00654567">
        <w:rPr>
          <w:rFonts w:ascii="Times New Roman" w:hAnsi="Times New Roman" w:cs="Times New Roman"/>
          <w:sz w:val="28"/>
          <w:szCs w:val="28"/>
        </w:rPr>
        <w:t xml:space="preserve"> I know them and they follow me….”  Once there, once believing, once following </w:t>
      </w:r>
      <w:r w:rsidR="005354E9">
        <w:rPr>
          <w:rFonts w:ascii="Times New Roman" w:hAnsi="Times New Roman" w:cs="Times New Roman"/>
          <w:sz w:val="28"/>
          <w:szCs w:val="28"/>
        </w:rPr>
        <w:t xml:space="preserve">in faith, </w:t>
      </w:r>
      <w:r w:rsidR="006F177A">
        <w:rPr>
          <w:rFonts w:ascii="Times New Roman" w:hAnsi="Times New Roman" w:cs="Times New Roman"/>
          <w:sz w:val="28"/>
          <w:szCs w:val="28"/>
        </w:rPr>
        <w:t>once “knowing,</w:t>
      </w:r>
      <w:r w:rsidR="00FF65B5">
        <w:rPr>
          <w:rFonts w:ascii="Times New Roman" w:hAnsi="Times New Roman" w:cs="Times New Roman"/>
          <w:sz w:val="28"/>
          <w:szCs w:val="28"/>
        </w:rPr>
        <w:t xml:space="preserve">” </w:t>
      </w:r>
      <w:r w:rsidR="005354E9">
        <w:rPr>
          <w:rFonts w:ascii="Times New Roman" w:hAnsi="Times New Roman" w:cs="Times New Roman"/>
          <w:sz w:val="28"/>
          <w:szCs w:val="28"/>
        </w:rPr>
        <w:t>nothing can separate us from God</w:t>
      </w:r>
      <w:r w:rsidR="00B44D27">
        <w:rPr>
          <w:rFonts w:ascii="Times New Roman" w:hAnsi="Times New Roman" w:cs="Times New Roman"/>
          <w:sz w:val="28"/>
          <w:szCs w:val="28"/>
        </w:rPr>
        <w:t xml:space="preserve">.  </w:t>
      </w:r>
      <w:r w:rsidR="00FF65B5">
        <w:rPr>
          <w:rFonts w:ascii="Times New Roman" w:hAnsi="Times New Roman" w:cs="Times New Roman"/>
          <w:sz w:val="28"/>
          <w:szCs w:val="28"/>
        </w:rPr>
        <w:t>As</w:t>
      </w:r>
      <w:r w:rsidR="00AF1463">
        <w:rPr>
          <w:rFonts w:ascii="Times New Roman" w:hAnsi="Times New Roman" w:cs="Times New Roman"/>
          <w:sz w:val="28"/>
          <w:szCs w:val="28"/>
        </w:rPr>
        <w:t xml:space="preserve"> </w:t>
      </w:r>
      <w:r w:rsidR="00FF65B5">
        <w:rPr>
          <w:rFonts w:ascii="Times New Roman" w:hAnsi="Times New Roman" w:cs="Times New Roman"/>
          <w:sz w:val="28"/>
          <w:szCs w:val="28"/>
        </w:rPr>
        <w:t>t</w:t>
      </w:r>
      <w:r w:rsidR="00AF1463">
        <w:rPr>
          <w:rFonts w:ascii="Times New Roman" w:hAnsi="Times New Roman" w:cs="Times New Roman"/>
          <w:sz w:val="28"/>
          <w:szCs w:val="28"/>
        </w:rPr>
        <w:t>he Father and I are one</w:t>
      </w:r>
      <w:r w:rsidR="00FF65B5">
        <w:rPr>
          <w:rFonts w:ascii="Times New Roman" w:hAnsi="Times New Roman" w:cs="Times New Roman"/>
          <w:sz w:val="28"/>
          <w:szCs w:val="28"/>
        </w:rPr>
        <w:t>, Jesus</w:t>
      </w:r>
      <w:r w:rsidR="0009310B">
        <w:rPr>
          <w:rFonts w:ascii="Times New Roman" w:hAnsi="Times New Roman" w:cs="Times New Roman"/>
          <w:sz w:val="28"/>
          <w:szCs w:val="28"/>
        </w:rPr>
        <w:t xml:space="preserve"> said, if we believe, then we are one with Jesus. </w:t>
      </w:r>
      <w:r w:rsidR="00ED3B49">
        <w:rPr>
          <w:rFonts w:ascii="Times New Roman" w:hAnsi="Times New Roman" w:cs="Times New Roman"/>
          <w:sz w:val="28"/>
          <w:szCs w:val="28"/>
        </w:rPr>
        <w:t xml:space="preserve"> </w:t>
      </w:r>
    </w:p>
    <w:p w14:paraId="09FA6D90" w14:textId="77777777" w:rsidR="000F454D" w:rsidRDefault="000F454D" w:rsidP="00AF4B1A">
      <w:pPr>
        <w:spacing w:after="0" w:line="360" w:lineRule="auto"/>
        <w:ind w:left="1440"/>
        <w:rPr>
          <w:rFonts w:ascii="Times New Roman" w:hAnsi="Times New Roman" w:cs="Times New Roman"/>
          <w:sz w:val="28"/>
          <w:szCs w:val="28"/>
        </w:rPr>
      </w:pPr>
    </w:p>
    <w:p w14:paraId="19D6C4D3" w14:textId="4AFF67AB" w:rsidR="000F454D" w:rsidRDefault="003F32CF"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It is fine to be fond of creation, to be comfortable in</w:t>
      </w:r>
      <w:r w:rsidR="00C54BC5">
        <w:rPr>
          <w:rFonts w:ascii="Times New Roman" w:hAnsi="Times New Roman" w:cs="Times New Roman"/>
          <w:sz w:val="28"/>
          <w:szCs w:val="28"/>
        </w:rPr>
        <w:t xml:space="preserve"> the world that has been created for you, </w:t>
      </w:r>
      <w:r w:rsidR="00997F1E">
        <w:rPr>
          <w:rFonts w:ascii="Times New Roman" w:hAnsi="Times New Roman" w:cs="Times New Roman"/>
          <w:sz w:val="28"/>
          <w:szCs w:val="28"/>
        </w:rPr>
        <w:t>but to be one with me,</w:t>
      </w:r>
      <w:r w:rsidR="004473AB">
        <w:rPr>
          <w:rFonts w:ascii="Times New Roman" w:hAnsi="Times New Roman" w:cs="Times New Roman"/>
          <w:sz w:val="28"/>
          <w:szCs w:val="28"/>
        </w:rPr>
        <w:t xml:space="preserve"> says Jesus, </w:t>
      </w:r>
      <w:r w:rsidR="003E7108">
        <w:rPr>
          <w:rFonts w:ascii="Times New Roman" w:hAnsi="Times New Roman" w:cs="Times New Roman"/>
          <w:sz w:val="28"/>
          <w:szCs w:val="28"/>
        </w:rPr>
        <w:t>t</w:t>
      </w:r>
      <w:r w:rsidR="00997F1E">
        <w:rPr>
          <w:rFonts w:ascii="Times New Roman" w:hAnsi="Times New Roman" w:cs="Times New Roman"/>
          <w:sz w:val="28"/>
          <w:szCs w:val="28"/>
        </w:rPr>
        <w:t>o believe in me</w:t>
      </w:r>
      <w:r w:rsidR="003868A1">
        <w:rPr>
          <w:rFonts w:ascii="Times New Roman" w:hAnsi="Times New Roman" w:cs="Times New Roman"/>
          <w:sz w:val="28"/>
          <w:szCs w:val="28"/>
        </w:rPr>
        <w:t xml:space="preserve">, </w:t>
      </w:r>
      <w:r w:rsidR="00997F1E">
        <w:rPr>
          <w:rFonts w:ascii="Times New Roman" w:hAnsi="Times New Roman" w:cs="Times New Roman"/>
          <w:sz w:val="28"/>
          <w:szCs w:val="28"/>
        </w:rPr>
        <w:t xml:space="preserve">you must experience that other dimension that is beyond your understanding or ability to put into words. </w:t>
      </w:r>
      <w:r w:rsidR="001303D4">
        <w:rPr>
          <w:rFonts w:ascii="Times New Roman" w:hAnsi="Times New Roman" w:cs="Times New Roman"/>
          <w:sz w:val="28"/>
          <w:szCs w:val="28"/>
        </w:rPr>
        <w:t>God offers th</w:t>
      </w:r>
      <w:r w:rsidR="006227CA">
        <w:rPr>
          <w:rFonts w:ascii="Times New Roman" w:hAnsi="Times New Roman" w:cs="Times New Roman"/>
          <w:sz w:val="28"/>
          <w:szCs w:val="28"/>
        </w:rPr>
        <w:t>e</w:t>
      </w:r>
      <w:r w:rsidR="00997F1E">
        <w:rPr>
          <w:rFonts w:ascii="Times New Roman" w:hAnsi="Times New Roman" w:cs="Times New Roman"/>
          <w:sz w:val="28"/>
          <w:szCs w:val="28"/>
        </w:rPr>
        <w:t xml:space="preserve"> </w:t>
      </w:r>
      <w:r w:rsidR="00F3374C">
        <w:rPr>
          <w:rFonts w:ascii="Times New Roman" w:hAnsi="Times New Roman" w:cs="Times New Roman"/>
          <w:sz w:val="28"/>
          <w:szCs w:val="28"/>
        </w:rPr>
        <w:t xml:space="preserve">glimpses of glory, those flickering recognitions of perception into </w:t>
      </w:r>
      <w:r w:rsidR="000451C0">
        <w:rPr>
          <w:rFonts w:ascii="Times New Roman" w:hAnsi="Times New Roman" w:cs="Times New Roman"/>
          <w:sz w:val="28"/>
          <w:szCs w:val="28"/>
        </w:rPr>
        <w:t xml:space="preserve">that which is beyond our worldly knowing or understanding. </w:t>
      </w:r>
    </w:p>
    <w:p w14:paraId="0EF865E3" w14:textId="77777777" w:rsidR="00EA2C52" w:rsidRDefault="00EA2C52" w:rsidP="00AF4B1A">
      <w:pPr>
        <w:spacing w:after="0" w:line="360" w:lineRule="auto"/>
        <w:ind w:left="1440"/>
        <w:rPr>
          <w:rFonts w:ascii="Times New Roman" w:hAnsi="Times New Roman" w:cs="Times New Roman"/>
          <w:sz w:val="28"/>
          <w:szCs w:val="28"/>
        </w:rPr>
      </w:pPr>
    </w:p>
    <w:p w14:paraId="700B4473" w14:textId="0DA94522" w:rsidR="00C91212" w:rsidRDefault="000A3972"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God only knows, we have our differences and harmony is difficult to achieve, but Jesus isn’t talking about that.  Jesus is </w:t>
      </w:r>
      <w:r w:rsidR="006F5427">
        <w:rPr>
          <w:rFonts w:ascii="Times New Roman" w:hAnsi="Times New Roman" w:cs="Times New Roman"/>
          <w:sz w:val="28"/>
          <w:szCs w:val="28"/>
        </w:rPr>
        <w:t xml:space="preserve">teaching us to reach toward </w:t>
      </w:r>
      <w:r w:rsidR="00CB6169">
        <w:rPr>
          <w:rFonts w:ascii="Times New Roman" w:hAnsi="Times New Roman" w:cs="Times New Roman"/>
          <w:sz w:val="28"/>
          <w:szCs w:val="28"/>
        </w:rPr>
        <w:t>our unity with God</w:t>
      </w:r>
      <w:r w:rsidR="008109C4">
        <w:rPr>
          <w:rFonts w:ascii="Times New Roman" w:hAnsi="Times New Roman" w:cs="Times New Roman"/>
          <w:sz w:val="28"/>
          <w:szCs w:val="28"/>
        </w:rPr>
        <w:t>,</w:t>
      </w:r>
      <w:r w:rsidR="006F5427">
        <w:rPr>
          <w:rFonts w:ascii="Times New Roman" w:hAnsi="Times New Roman" w:cs="Times New Roman"/>
          <w:sz w:val="28"/>
          <w:szCs w:val="28"/>
        </w:rPr>
        <w:t xml:space="preserve"> and </w:t>
      </w:r>
      <w:r w:rsidR="00247369">
        <w:rPr>
          <w:rFonts w:ascii="Times New Roman" w:hAnsi="Times New Roman" w:cs="Times New Roman"/>
          <w:sz w:val="28"/>
          <w:szCs w:val="28"/>
        </w:rPr>
        <w:t>to experienc</w:t>
      </w:r>
      <w:r w:rsidR="00685DB4">
        <w:rPr>
          <w:rFonts w:ascii="Times New Roman" w:hAnsi="Times New Roman" w:cs="Times New Roman"/>
          <w:sz w:val="28"/>
          <w:szCs w:val="28"/>
        </w:rPr>
        <w:t>e</w:t>
      </w:r>
      <w:r w:rsidR="009F7E82">
        <w:rPr>
          <w:rFonts w:ascii="Times New Roman" w:hAnsi="Times New Roman" w:cs="Times New Roman"/>
          <w:sz w:val="28"/>
          <w:szCs w:val="28"/>
        </w:rPr>
        <w:t xml:space="preserve"> awe-inspiring moment</w:t>
      </w:r>
      <w:r w:rsidR="00F57F5D">
        <w:rPr>
          <w:rFonts w:ascii="Times New Roman" w:hAnsi="Times New Roman" w:cs="Times New Roman"/>
          <w:sz w:val="28"/>
          <w:szCs w:val="28"/>
        </w:rPr>
        <w:t>s</w:t>
      </w:r>
      <w:r w:rsidR="009F7E82">
        <w:rPr>
          <w:rFonts w:ascii="Times New Roman" w:hAnsi="Times New Roman" w:cs="Times New Roman"/>
          <w:sz w:val="28"/>
          <w:szCs w:val="28"/>
        </w:rPr>
        <w:t xml:space="preserve"> of divine understanding</w:t>
      </w:r>
      <w:r w:rsidR="00AD23E7">
        <w:rPr>
          <w:rFonts w:ascii="Times New Roman" w:hAnsi="Times New Roman" w:cs="Times New Roman"/>
          <w:sz w:val="28"/>
          <w:szCs w:val="28"/>
        </w:rPr>
        <w:t xml:space="preserve">, brought to us through nothing </w:t>
      </w:r>
      <w:r w:rsidR="00FC432B">
        <w:rPr>
          <w:rFonts w:ascii="Times New Roman" w:hAnsi="Times New Roman" w:cs="Times New Roman"/>
          <w:sz w:val="28"/>
          <w:szCs w:val="28"/>
        </w:rPr>
        <w:t>less than</w:t>
      </w:r>
      <w:r w:rsidR="00AD23E7">
        <w:rPr>
          <w:rFonts w:ascii="Times New Roman" w:hAnsi="Times New Roman" w:cs="Times New Roman"/>
          <w:sz w:val="28"/>
          <w:szCs w:val="28"/>
        </w:rPr>
        <w:t xml:space="preserve"> divine eloquence</w:t>
      </w:r>
      <w:r w:rsidR="00AE5DAC">
        <w:rPr>
          <w:rFonts w:ascii="Times New Roman" w:hAnsi="Times New Roman" w:cs="Times New Roman"/>
          <w:sz w:val="28"/>
          <w:szCs w:val="28"/>
        </w:rPr>
        <w:t>.  It is in these moments, we</w:t>
      </w:r>
      <w:r w:rsidR="00F57F5D">
        <w:rPr>
          <w:rFonts w:ascii="Times New Roman" w:hAnsi="Times New Roman" w:cs="Times New Roman"/>
          <w:sz w:val="28"/>
          <w:szCs w:val="28"/>
        </w:rPr>
        <w:t xml:space="preserve"> </w:t>
      </w:r>
      <w:r w:rsidR="009F7E82">
        <w:rPr>
          <w:rFonts w:ascii="Times New Roman" w:hAnsi="Times New Roman" w:cs="Times New Roman"/>
          <w:sz w:val="28"/>
          <w:szCs w:val="28"/>
        </w:rPr>
        <w:t>stand as one with God</w:t>
      </w:r>
      <w:r w:rsidR="003651AB">
        <w:rPr>
          <w:rFonts w:ascii="Times New Roman" w:hAnsi="Times New Roman" w:cs="Times New Roman"/>
          <w:sz w:val="28"/>
          <w:szCs w:val="28"/>
        </w:rPr>
        <w:t xml:space="preserve">.  </w:t>
      </w:r>
      <w:r w:rsidR="00AE5DAC">
        <w:rPr>
          <w:rFonts w:ascii="Times New Roman" w:hAnsi="Times New Roman" w:cs="Times New Roman"/>
          <w:sz w:val="28"/>
          <w:szCs w:val="28"/>
        </w:rPr>
        <w:t>It is in these moments that our knowing of God is astonishing.</w:t>
      </w:r>
    </w:p>
    <w:p w14:paraId="4F08B146" w14:textId="77777777" w:rsidR="00997202" w:rsidRDefault="00997202" w:rsidP="00AF4B1A">
      <w:pPr>
        <w:spacing w:after="0" w:line="360" w:lineRule="auto"/>
        <w:ind w:left="1440"/>
        <w:rPr>
          <w:rFonts w:ascii="Times New Roman" w:hAnsi="Times New Roman" w:cs="Times New Roman"/>
          <w:sz w:val="28"/>
          <w:szCs w:val="28"/>
        </w:rPr>
      </w:pPr>
    </w:p>
    <w:p w14:paraId="7445F6D8" w14:textId="656E7444" w:rsidR="00997202" w:rsidRDefault="001F6A7A"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wants us to get out of our heads and into our hearts so that we can be one with him.  Not in </w:t>
      </w:r>
      <w:r w:rsidR="00D0552E">
        <w:rPr>
          <w:rFonts w:ascii="Times New Roman" w:hAnsi="Times New Roman" w:cs="Times New Roman"/>
          <w:sz w:val="28"/>
          <w:szCs w:val="28"/>
        </w:rPr>
        <w:t xml:space="preserve">the future, not in another eternal life, but now.  </w:t>
      </w:r>
    </w:p>
    <w:p w14:paraId="3657CC54" w14:textId="36A147B2" w:rsidR="00D0552E" w:rsidRDefault="00D0552E"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2531CB">
        <w:rPr>
          <w:rFonts w:ascii="Times New Roman" w:hAnsi="Times New Roman" w:cs="Times New Roman"/>
          <w:sz w:val="28"/>
          <w:szCs w:val="28"/>
        </w:rPr>
        <w:t xml:space="preserve">divine </w:t>
      </w:r>
      <w:r>
        <w:rPr>
          <w:rFonts w:ascii="Times New Roman" w:hAnsi="Times New Roman" w:cs="Times New Roman"/>
          <w:sz w:val="28"/>
          <w:szCs w:val="28"/>
        </w:rPr>
        <w:t xml:space="preserve">concept </w:t>
      </w:r>
      <w:r w:rsidR="002531CB">
        <w:rPr>
          <w:rFonts w:ascii="Times New Roman" w:hAnsi="Times New Roman" w:cs="Times New Roman"/>
          <w:sz w:val="28"/>
          <w:szCs w:val="28"/>
        </w:rPr>
        <w:t xml:space="preserve">and the divine context </w:t>
      </w:r>
      <w:r w:rsidR="00496F90">
        <w:rPr>
          <w:rFonts w:ascii="Times New Roman" w:hAnsi="Times New Roman" w:cs="Times New Roman"/>
          <w:sz w:val="28"/>
          <w:szCs w:val="28"/>
        </w:rPr>
        <w:t>of Jesus’ words are about</w:t>
      </w:r>
      <w:r>
        <w:rPr>
          <w:rFonts w:ascii="Times New Roman" w:hAnsi="Times New Roman" w:cs="Times New Roman"/>
          <w:sz w:val="28"/>
          <w:szCs w:val="28"/>
        </w:rPr>
        <w:t xml:space="preserve"> unity</w:t>
      </w:r>
      <w:r w:rsidR="00E36D4F">
        <w:rPr>
          <w:rFonts w:ascii="Times New Roman" w:hAnsi="Times New Roman" w:cs="Times New Roman"/>
          <w:sz w:val="28"/>
          <w:szCs w:val="28"/>
        </w:rPr>
        <w:t xml:space="preserve"> in love.  Not emotional human love, </w:t>
      </w:r>
      <w:r w:rsidR="002F0215">
        <w:rPr>
          <w:rFonts w:ascii="Times New Roman" w:hAnsi="Times New Roman" w:cs="Times New Roman"/>
          <w:sz w:val="28"/>
          <w:szCs w:val="28"/>
        </w:rPr>
        <w:t>or sentimental love, as in I love my mother, my dog, trees and boats</w:t>
      </w:r>
      <w:r w:rsidR="00524ED1">
        <w:rPr>
          <w:rFonts w:ascii="Times New Roman" w:hAnsi="Times New Roman" w:cs="Times New Roman"/>
          <w:sz w:val="28"/>
          <w:szCs w:val="28"/>
        </w:rPr>
        <w:t>, but</w:t>
      </w:r>
      <w:r w:rsidR="00E36D4F">
        <w:rPr>
          <w:rFonts w:ascii="Times New Roman" w:hAnsi="Times New Roman" w:cs="Times New Roman"/>
          <w:sz w:val="28"/>
          <w:szCs w:val="28"/>
        </w:rPr>
        <w:t xml:space="preserve"> the kind of love we </w:t>
      </w:r>
      <w:r w:rsidR="000B1963">
        <w:rPr>
          <w:rFonts w:ascii="Times New Roman" w:hAnsi="Times New Roman" w:cs="Times New Roman"/>
          <w:sz w:val="28"/>
          <w:szCs w:val="28"/>
        </w:rPr>
        <w:t xml:space="preserve">explored at the women’s retreat two weeks ago, </w:t>
      </w:r>
      <w:r w:rsidR="00B93E60">
        <w:rPr>
          <w:rFonts w:ascii="Times New Roman" w:hAnsi="Times New Roman" w:cs="Times New Roman"/>
          <w:sz w:val="28"/>
          <w:szCs w:val="28"/>
        </w:rPr>
        <w:t>the</w:t>
      </w:r>
      <w:r w:rsidR="00FC5F4D">
        <w:rPr>
          <w:rFonts w:ascii="Times New Roman" w:hAnsi="Times New Roman" w:cs="Times New Roman"/>
          <w:sz w:val="28"/>
          <w:szCs w:val="28"/>
        </w:rPr>
        <w:t xml:space="preserve"> </w:t>
      </w:r>
      <w:r w:rsidR="00B93E60">
        <w:rPr>
          <w:rFonts w:ascii="Times New Roman" w:hAnsi="Times New Roman" w:cs="Times New Roman"/>
          <w:sz w:val="28"/>
          <w:szCs w:val="28"/>
        </w:rPr>
        <w:t>kind of love we call Agape</w:t>
      </w:r>
      <w:r w:rsidR="00302077">
        <w:rPr>
          <w:rFonts w:ascii="Times New Roman" w:hAnsi="Times New Roman" w:cs="Times New Roman"/>
          <w:sz w:val="28"/>
          <w:szCs w:val="28"/>
        </w:rPr>
        <w:t xml:space="preserve">.  One of the Greek words for love, Agape, </w:t>
      </w:r>
      <w:r w:rsidR="00B93E60">
        <w:rPr>
          <w:rFonts w:ascii="Times New Roman" w:hAnsi="Times New Roman" w:cs="Times New Roman"/>
          <w:sz w:val="28"/>
          <w:szCs w:val="28"/>
        </w:rPr>
        <w:t xml:space="preserve">wherein we are conscious at all times of being surrounded by </w:t>
      </w:r>
      <w:r w:rsidR="00B50004">
        <w:rPr>
          <w:rFonts w:ascii="Times New Roman" w:hAnsi="Times New Roman" w:cs="Times New Roman"/>
          <w:sz w:val="28"/>
          <w:szCs w:val="28"/>
        </w:rPr>
        <w:t>love, comforted, cared for, needing to share that love with other</w:t>
      </w:r>
      <w:r w:rsidR="00975555">
        <w:rPr>
          <w:rFonts w:ascii="Times New Roman" w:hAnsi="Times New Roman" w:cs="Times New Roman"/>
          <w:sz w:val="28"/>
          <w:szCs w:val="28"/>
        </w:rPr>
        <w:t>s</w:t>
      </w:r>
      <w:r w:rsidR="00B50004">
        <w:rPr>
          <w:rFonts w:ascii="Times New Roman" w:hAnsi="Times New Roman" w:cs="Times New Roman"/>
          <w:sz w:val="28"/>
          <w:szCs w:val="28"/>
        </w:rPr>
        <w:t>, or for the needs and welfare of others</w:t>
      </w:r>
      <w:r w:rsidR="00D61A46">
        <w:rPr>
          <w:rFonts w:ascii="Times New Roman" w:hAnsi="Times New Roman" w:cs="Times New Roman"/>
          <w:sz w:val="28"/>
          <w:szCs w:val="28"/>
        </w:rPr>
        <w:t xml:space="preserve">.  In plain talk, simply sharing the gift of God’s love for us and all God’s gifts to us in body, mind and spirit. </w:t>
      </w:r>
      <w:r w:rsidR="00975555">
        <w:rPr>
          <w:rFonts w:ascii="Times New Roman" w:hAnsi="Times New Roman" w:cs="Times New Roman"/>
          <w:sz w:val="28"/>
          <w:szCs w:val="28"/>
        </w:rPr>
        <w:t>Agape. One.</w:t>
      </w:r>
    </w:p>
    <w:p w14:paraId="1119F924" w14:textId="77777777" w:rsidR="00B4304E" w:rsidRDefault="00B4304E" w:rsidP="00AF4B1A">
      <w:pPr>
        <w:spacing w:after="0" w:line="360" w:lineRule="auto"/>
        <w:ind w:left="1440"/>
        <w:rPr>
          <w:rFonts w:ascii="Times New Roman" w:hAnsi="Times New Roman" w:cs="Times New Roman"/>
          <w:sz w:val="28"/>
          <w:szCs w:val="28"/>
        </w:rPr>
      </w:pPr>
    </w:p>
    <w:p w14:paraId="606EC71A" w14:textId="69167D13" w:rsidR="0050464A" w:rsidRDefault="003178BB"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We proclaim our desire for unity with Christ as he desires unity with us</w:t>
      </w:r>
      <w:r w:rsidR="00DE1DEE">
        <w:rPr>
          <w:rFonts w:ascii="Times New Roman" w:hAnsi="Times New Roman" w:cs="Times New Roman"/>
          <w:sz w:val="28"/>
          <w:szCs w:val="28"/>
        </w:rPr>
        <w:t xml:space="preserve"> each week when we say the words which cannot describe the how or when, but only the desire for experience:  “</w:t>
      </w:r>
      <w:r w:rsidR="00D261EC">
        <w:rPr>
          <w:rFonts w:ascii="Times New Roman" w:hAnsi="Times New Roman" w:cs="Times New Roman"/>
          <w:sz w:val="28"/>
          <w:szCs w:val="28"/>
        </w:rPr>
        <w:t>Cleanse the thoughts of our hearts</w:t>
      </w:r>
      <w:r w:rsidR="0050464A">
        <w:rPr>
          <w:rFonts w:ascii="Times New Roman" w:hAnsi="Times New Roman" w:cs="Times New Roman"/>
          <w:sz w:val="28"/>
          <w:szCs w:val="28"/>
        </w:rPr>
        <w:t xml:space="preserve"> by the inspiration of your Holy Spirit, that we may perfectly love you,,,,</w:t>
      </w:r>
      <w:r w:rsidR="006A1F16">
        <w:rPr>
          <w:rStyle w:val="FootnoteReference"/>
          <w:rFonts w:ascii="Times New Roman" w:hAnsi="Times New Roman" w:cs="Times New Roman"/>
          <w:sz w:val="28"/>
          <w:szCs w:val="28"/>
        </w:rPr>
        <w:footnoteReference w:id="1"/>
      </w:r>
      <w:r w:rsidR="00FD393D">
        <w:rPr>
          <w:rFonts w:ascii="Times New Roman" w:hAnsi="Times New Roman" w:cs="Times New Roman"/>
          <w:sz w:val="28"/>
          <w:szCs w:val="28"/>
        </w:rPr>
        <w:t xml:space="preserve"> </w:t>
      </w:r>
      <w:r w:rsidR="00DD3A3C">
        <w:rPr>
          <w:rFonts w:ascii="Times New Roman" w:hAnsi="Times New Roman" w:cs="Times New Roman"/>
          <w:sz w:val="28"/>
          <w:szCs w:val="28"/>
        </w:rPr>
        <w:t>and may</w:t>
      </w:r>
      <w:r w:rsidR="00190069">
        <w:rPr>
          <w:rFonts w:ascii="Times New Roman" w:hAnsi="Times New Roman" w:cs="Times New Roman"/>
          <w:sz w:val="28"/>
          <w:szCs w:val="28"/>
        </w:rPr>
        <w:t xml:space="preserve"> we</w:t>
      </w:r>
      <w:r w:rsidR="00DD3A3C">
        <w:rPr>
          <w:rFonts w:ascii="Times New Roman" w:hAnsi="Times New Roman" w:cs="Times New Roman"/>
          <w:sz w:val="28"/>
          <w:szCs w:val="28"/>
        </w:rPr>
        <w:t xml:space="preserve"> “</w:t>
      </w:r>
      <w:r w:rsidR="00FD393D">
        <w:rPr>
          <w:rFonts w:ascii="Times New Roman" w:hAnsi="Times New Roman" w:cs="Times New Roman"/>
          <w:sz w:val="28"/>
          <w:szCs w:val="28"/>
        </w:rPr>
        <w:t>be filled with thy grace and heavenly benediction, and made one body with him, that he may dwell in us, and we in him.”</w:t>
      </w:r>
      <w:r w:rsidR="00FD393D">
        <w:rPr>
          <w:rStyle w:val="FootnoteReference"/>
          <w:rFonts w:ascii="Times New Roman" w:hAnsi="Times New Roman" w:cs="Times New Roman"/>
          <w:sz w:val="28"/>
          <w:szCs w:val="28"/>
        </w:rPr>
        <w:footnoteReference w:id="2"/>
      </w:r>
      <w:r w:rsidR="00CB6D65">
        <w:rPr>
          <w:rFonts w:ascii="Times New Roman" w:hAnsi="Times New Roman" w:cs="Times New Roman"/>
          <w:sz w:val="28"/>
          <w:szCs w:val="28"/>
        </w:rPr>
        <w:t xml:space="preserve">  One.</w:t>
      </w:r>
    </w:p>
    <w:p w14:paraId="07D1864D" w14:textId="77777777" w:rsidR="00086923" w:rsidRDefault="00086923" w:rsidP="00AF4B1A">
      <w:pPr>
        <w:spacing w:after="0" w:line="360" w:lineRule="auto"/>
        <w:ind w:left="1440"/>
        <w:rPr>
          <w:rFonts w:ascii="Times New Roman" w:hAnsi="Times New Roman" w:cs="Times New Roman"/>
          <w:sz w:val="28"/>
          <w:szCs w:val="28"/>
        </w:rPr>
      </w:pPr>
    </w:p>
    <w:p w14:paraId="586A97F5" w14:textId="7493F71B" w:rsidR="00086923" w:rsidRDefault="00660E7D"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In the psalmist’s words as best as he can describe, “</w:t>
      </w:r>
      <w:r w:rsidR="00BD4E20">
        <w:rPr>
          <w:rFonts w:ascii="Times New Roman" w:hAnsi="Times New Roman" w:cs="Times New Roman"/>
          <w:sz w:val="28"/>
          <w:szCs w:val="28"/>
        </w:rPr>
        <w:t>Know that the Lord is God.  It is he that made us, and we are his: we are his people, and the sheep of his pasture.”</w:t>
      </w:r>
      <w:r w:rsidR="00CB6D65">
        <w:rPr>
          <w:rStyle w:val="FootnoteReference"/>
          <w:rFonts w:ascii="Times New Roman" w:hAnsi="Times New Roman" w:cs="Times New Roman"/>
          <w:sz w:val="28"/>
          <w:szCs w:val="28"/>
        </w:rPr>
        <w:footnoteReference w:id="3"/>
      </w:r>
      <w:r w:rsidR="00B8382D">
        <w:rPr>
          <w:rFonts w:ascii="Times New Roman" w:hAnsi="Times New Roman" w:cs="Times New Roman"/>
          <w:sz w:val="28"/>
          <w:szCs w:val="28"/>
        </w:rPr>
        <w:t xml:space="preserve">  One.</w:t>
      </w:r>
    </w:p>
    <w:p w14:paraId="210D4B49" w14:textId="77777777" w:rsidR="00BD4E20" w:rsidRDefault="00BD4E20" w:rsidP="00AF4B1A">
      <w:pPr>
        <w:spacing w:after="0" w:line="360" w:lineRule="auto"/>
        <w:ind w:left="1440"/>
        <w:rPr>
          <w:rFonts w:ascii="Times New Roman" w:hAnsi="Times New Roman" w:cs="Times New Roman"/>
          <w:sz w:val="28"/>
          <w:szCs w:val="28"/>
        </w:rPr>
      </w:pPr>
    </w:p>
    <w:p w14:paraId="614BC389" w14:textId="6C8040EE" w:rsidR="00B87D12" w:rsidRDefault="00E36EC2" w:rsidP="00AF4B1A">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The plain talk for</w:t>
      </w:r>
      <w:r w:rsidR="008E6550">
        <w:rPr>
          <w:rFonts w:ascii="Times New Roman" w:hAnsi="Times New Roman" w:cs="Times New Roman"/>
          <w:sz w:val="28"/>
          <w:szCs w:val="28"/>
        </w:rPr>
        <w:t xml:space="preserve"> Christians united </w:t>
      </w:r>
      <w:r w:rsidR="00B8382D">
        <w:rPr>
          <w:rFonts w:ascii="Times New Roman" w:hAnsi="Times New Roman" w:cs="Times New Roman"/>
          <w:sz w:val="28"/>
          <w:szCs w:val="28"/>
        </w:rPr>
        <w:t>i</w:t>
      </w:r>
      <w:r w:rsidR="008E6550">
        <w:rPr>
          <w:rFonts w:ascii="Times New Roman" w:hAnsi="Times New Roman" w:cs="Times New Roman"/>
          <w:sz w:val="28"/>
          <w:szCs w:val="28"/>
        </w:rPr>
        <w:t xml:space="preserve">n The Way of Christ, </w:t>
      </w:r>
      <w:r>
        <w:rPr>
          <w:rFonts w:ascii="Times New Roman" w:hAnsi="Times New Roman" w:cs="Times New Roman"/>
          <w:sz w:val="28"/>
          <w:szCs w:val="28"/>
        </w:rPr>
        <w:t>is to</w:t>
      </w:r>
      <w:r w:rsidR="008E6550">
        <w:rPr>
          <w:rFonts w:ascii="Times New Roman" w:hAnsi="Times New Roman" w:cs="Times New Roman"/>
          <w:sz w:val="28"/>
          <w:szCs w:val="28"/>
        </w:rPr>
        <w:t xml:space="preserve"> affirm </w:t>
      </w:r>
      <w:r w:rsidR="00DC3168">
        <w:rPr>
          <w:rFonts w:ascii="Times New Roman" w:hAnsi="Times New Roman" w:cs="Times New Roman"/>
          <w:sz w:val="28"/>
          <w:szCs w:val="28"/>
        </w:rPr>
        <w:t>our belief in our Creator</w:t>
      </w:r>
      <w:r>
        <w:rPr>
          <w:rFonts w:ascii="Times New Roman" w:hAnsi="Times New Roman" w:cs="Times New Roman"/>
          <w:sz w:val="28"/>
          <w:szCs w:val="28"/>
        </w:rPr>
        <w:t xml:space="preserve">, </w:t>
      </w:r>
      <w:r w:rsidR="00DC3168">
        <w:rPr>
          <w:rFonts w:ascii="Times New Roman" w:hAnsi="Times New Roman" w:cs="Times New Roman"/>
          <w:sz w:val="28"/>
          <w:szCs w:val="28"/>
        </w:rPr>
        <w:t>giv</w:t>
      </w:r>
      <w:r>
        <w:rPr>
          <w:rFonts w:ascii="Times New Roman" w:hAnsi="Times New Roman" w:cs="Times New Roman"/>
          <w:sz w:val="28"/>
          <w:szCs w:val="28"/>
        </w:rPr>
        <w:t>i</w:t>
      </w:r>
      <w:r w:rsidR="0017717B">
        <w:rPr>
          <w:rFonts w:ascii="Times New Roman" w:hAnsi="Times New Roman" w:cs="Times New Roman"/>
          <w:sz w:val="28"/>
          <w:szCs w:val="28"/>
        </w:rPr>
        <w:t>ng</w:t>
      </w:r>
      <w:r w:rsidR="00DC3168">
        <w:rPr>
          <w:rFonts w:ascii="Times New Roman" w:hAnsi="Times New Roman" w:cs="Times New Roman"/>
          <w:sz w:val="28"/>
          <w:szCs w:val="28"/>
        </w:rPr>
        <w:t xml:space="preserve"> thanks for </w:t>
      </w:r>
      <w:r w:rsidR="0017717B">
        <w:rPr>
          <w:rFonts w:ascii="Times New Roman" w:hAnsi="Times New Roman" w:cs="Times New Roman"/>
          <w:sz w:val="28"/>
          <w:szCs w:val="28"/>
        </w:rPr>
        <w:t>life eternal in God</w:t>
      </w:r>
      <w:r w:rsidR="006366D0">
        <w:rPr>
          <w:rFonts w:ascii="Times New Roman" w:hAnsi="Times New Roman" w:cs="Times New Roman"/>
          <w:sz w:val="28"/>
          <w:szCs w:val="28"/>
        </w:rPr>
        <w:t xml:space="preserve">, and for </w:t>
      </w:r>
      <w:r w:rsidR="0017717B">
        <w:rPr>
          <w:rFonts w:ascii="Times New Roman" w:hAnsi="Times New Roman" w:cs="Times New Roman"/>
          <w:sz w:val="28"/>
          <w:szCs w:val="28"/>
        </w:rPr>
        <w:lastRenderedPageBreak/>
        <w:t xml:space="preserve">God’s </w:t>
      </w:r>
      <w:r w:rsidR="006366D0">
        <w:rPr>
          <w:rFonts w:ascii="Times New Roman" w:hAnsi="Times New Roman" w:cs="Times New Roman"/>
          <w:sz w:val="28"/>
          <w:szCs w:val="28"/>
        </w:rPr>
        <w:t>unalterable</w:t>
      </w:r>
      <w:r w:rsidR="00C1670B">
        <w:rPr>
          <w:rFonts w:ascii="Times New Roman" w:hAnsi="Times New Roman" w:cs="Times New Roman"/>
          <w:sz w:val="28"/>
          <w:szCs w:val="28"/>
        </w:rPr>
        <w:t xml:space="preserve"> love and assurance that</w:t>
      </w:r>
      <w:r w:rsidR="0017717B">
        <w:rPr>
          <w:rFonts w:ascii="Times New Roman" w:hAnsi="Times New Roman" w:cs="Times New Roman"/>
          <w:sz w:val="28"/>
          <w:szCs w:val="28"/>
        </w:rPr>
        <w:t>,</w:t>
      </w:r>
      <w:r w:rsidR="00C1670B">
        <w:rPr>
          <w:rFonts w:ascii="Times New Roman" w:hAnsi="Times New Roman" w:cs="Times New Roman"/>
          <w:sz w:val="28"/>
          <w:szCs w:val="28"/>
        </w:rPr>
        <w:t xml:space="preserve"> no matter what the world and its future holds, </w:t>
      </w:r>
      <w:r w:rsidR="00492D38">
        <w:rPr>
          <w:rFonts w:ascii="Times New Roman" w:hAnsi="Times New Roman" w:cs="Times New Roman"/>
          <w:sz w:val="28"/>
          <w:szCs w:val="28"/>
        </w:rPr>
        <w:t>for as long as we</w:t>
      </w:r>
      <w:r w:rsidR="006A7EB6">
        <w:rPr>
          <w:rFonts w:ascii="Times New Roman" w:hAnsi="Times New Roman" w:cs="Times New Roman"/>
          <w:sz w:val="28"/>
          <w:szCs w:val="28"/>
        </w:rPr>
        <w:t xml:space="preserve"> continue to experience glimpses of </w:t>
      </w:r>
      <w:r w:rsidR="00190069">
        <w:rPr>
          <w:rFonts w:ascii="Times New Roman" w:hAnsi="Times New Roman" w:cs="Times New Roman"/>
          <w:sz w:val="28"/>
          <w:szCs w:val="28"/>
        </w:rPr>
        <w:t>God’s</w:t>
      </w:r>
      <w:r w:rsidR="00D548FA">
        <w:rPr>
          <w:rFonts w:ascii="Times New Roman" w:hAnsi="Times New Roman" w:cs="Times New Roman"/>
          <w:sz w:val="28"/>
          <w:szCs w:val="28"/>
        </w:rPr>
        <w:t xml:space="preserve"> </w:t>
      </w:r>
      <w:r w:rsidR="006A7EB6">
        <w:rPr>
          <w:rFonts w:ascii="Times New Roman" w:hAnsi="Times New Roman" w:cs="Times New Roman"/>
          <w:sz w:val="28"/>
          <w:szCs w:val="28"/>
        </w:rPr>
        <w:t xml:space="preserve">glory, </w:t>
      </w:r>
      <w:r w:rsidR="005F4453">
        <w:rPr>
          <w:rFonts w:ascii="Times New Roman" w:hAnsi="Times New Roman" w:cs="Times New Roman"/>
          <w:sz w:val="28"/>
          <w:szCs w:val="28"/>
        </w:rPr>
        <w:t xml:space="preserve">we are one with God and nothing or no one can snatch </w:t>
      </w:r>
      <w:r w:rsidR="006A7EB6">
        <w:rPr>
          <w:rFonts w:ascii="Times New Roman" w:hAnsi="Times New Roman" w:cs="Times New Roman"/>
          <w:sz w:val="28"/>
          <w:szCs w:val="28"/>
        </w:rPr>
        <w:t xml:space="preserve">us </w:t>
      </w:r>
      <w:r w:rsidR="005F4453">
        <w:rPr>
          <w:rFonts w:ascii="Times New Roman" w:hAnsi="Times New Roman" w:cs="Times New Roman"/>
          <w:sz w:val="28"/>
          <w:szCs w:val="28"/>
        </w:rPr>
        <w:t xml:space="preserve">away. </w:t>
      </w:r>
    </w:p>
    <w:p w14:paraId="1270222C" w14:textId="77777777" w:rsidR="00AF4B1A" w:rsidRDefault="00AF4B1A" w:rsidP="00AF4B1A">
      <w:pPr>
        <w:spacing w:after="0" w:line="360" w:lineRule="auto"/>
        <w:ind w:left="1440"/>
        <w:rPr>
          <w:rFonts w:ascii="Times New Roman" w:hAnsi="Times New Roman" w:cs="Times New Roman"/>
          <w:sz w:val="28"/>
          <w:szCs w:val="28"/>
        </w:rPr>
      </w:pPr>
    </w:p>
    <w:p w14:paraId="0EEFDF71" w14:textId="45E35675" w:rsidR="00B87D12" w:rsidRPr="00AF4B1A" w:rsidRDefault="00B87D12" w:rsidP="00AF4B1A">
      <w:pPr>
        <w:spacing w:after="0" w:line="240" w:lineRule="auto"/>
        <w:ind w:left="1440"/>
        <w:rPr>
          <w:rFonts w:ascii="Papyrus" w:hAnsi="Papyrus" w:cs="Times New Roman"/>
          <w:sz w:val="28"/>
          <w:szCs w:val="28"/>
        </w:rPr>
      </w:pPr>
      <w:r w:rsidRPr="00AF4B1A">
        <w:rPr>
          <w:rFonts w:ascii="Papyrus" w:hAnsi="Papyrus" w:cs="Times New Roman"/>
          <w:sz w:val="28"/>
          <w:szCs w:val="28"/>
        </w:rPr>
        <w:t>Amen</w:t>
      </w:r>
    </w:p>
    <w:p w14:paraId="53E256D3" w14:textId="308F0BAD" w:rsidR="00B87D12" w:rsidRPr="00AF4B1A" w:rsidRDefault="00B87D12" w:rsidP="00AF4B1A">
      <w:pPr>
        <w:spacing w:after="0" w:line="240" w:lineRule="auto"/>
        <w:ind w:left="1440"/>
        <w:rPr>
          <w:rFonts w:ascii="Papyrus" w:hAnsi="Papyrus" w:cs="Times New Roman"/>
          <w:sz w:val="28"/>
          <w:szCs w:val="28"/>
        </w:rPr>
      </w:pPr>
      <w:r w:rsidRPr="00AF4B1A">
        <w:rPr>
          <w:rFonts w:ascii="Papyrus" w:hAnsi="Papyrus" w:cs="Times New Roman"/>
          <w:sz w:val="28"/>
          <w:szCs w:val="28"/>
        </w:rPr>
        <w:t>Written to the Glory of God</w:t>
      </w:r>
    </w:p>
    <w:p w14:paraId="492977EB" w14:textId="531DF788" w:rsidR="00991A5E" w:rsidRPr="00AF4B1A" w:rsidRDefault="00B87D12" w:rsidP="00AF4B1A">
      <w:pPr>
        <w:spacing w:after="0" w:line="240" w:lineRule="auto"/>
        <w:ind w:left="1440"/>
        <w:rPr>
          <w:rFonts w:ascii="Papyrus" w:hAnsi="Papyrus" w:cs="Times New Roman"/>
          <w:sz w:val="28"/>
          <w:szCs w:val="28"/>
        </w:rPr>
      </w:pPr>
      <w:r w:rsidRPr="00AF4B1A">
        <w:rPr>
          <w:rFonts w:ascii="Papyrus" w:hAnsi="Papyrus" w:cs="Times New Roman"/>
          <w:sz w:val="28"/>
          <w:szCs w:val="28"/>
        </w:rPr>
        <w:t xml:space="preserve">E. J. R. </w:t>
      </w:r>
      <w:r w:rsidR="00991A5E" w:rsidRPr="00AF4B1A">
        <w:rPr>
          <w:rFonts w:ascii="Papyrus" w:hAnsi="Papyrus" w:cs="Times New Roman"/>
          <w:sz w:val="28"/>
          <w:szCs w:val="28"/>
        </w:rPr>
        <w:t>Culver+</w:t>
      </w:r>
    </w:p>
    <w:p w14:paraId="738C1B88" w14:textId="78B3AEFB" w:rsidR="00991A5E" w:rsidRPr="00AF4B1A" w:rsidRDefault="00991A5E" w:rsidP="00AF4B1A">
      <w:pPr>
        <w:spacing w:after="0" w:line="240" w:lineRule="auto"/>
        <w:ind w:left="1440"/>
        <w:rPr>
          <w:rFonts w:ascii="Papyrus" w:hAnsi="Papyrus" w:cs="Times New Roman"/>
          <w:sz w:val="28"/>
          <w:szCs w:val="28"/>
        </w:rPr>
      </w:pPr>
      <w:r w:rsidRPr="00AF4B1A">
        <w:rPr>
          <w:rFonts w:ascii="Papyrus" w:hAnsi="Papyrus" w:cs="Times New Roman"/>
          <w:sz w:val="28"/>
          <w:szCs w:val="28"/>
        </w:rPr>
        <w:t>May 5, 2021</w:t>
      </w:r>
    </w:p>
    <w:p w14:paraId="46B8B12D" w14:textId="77777777" w:rsidR="00330482" w:rsidRDefault="00330482" w:rsidP="00F56105">
      <w:pPr>
        <w:spacing w:after="0" w:line="240" w:lineRule="auto"/>
        <w:rPr>
          <w:rFonts w:ascii="Times New Roman" w:hAnsi="Times New Roman" w:cs="Times New Roman"/>
          <w:sz w:val="28"/>
          <w:szCs w:val="28"/>
        </w:rPr>
      </w:pPr>
    </w:p>
    <w:p w14:paraId="4B2D0BB4" w14:textId="77777777" w:rsidR="00330482" w:rsidRDefault="00330482" w:rsidP="00F56105">
      <w:pPr>
        <w:spacing w:after="0" w:line="240" w:lineRule="auto"/>
        <w:rPr>
          <w:rFonts w:ascii="Times New Roman" w:hAnsi="Times New Roman" w:cs="Times New Roman"/>
          <w:sz w:val="28"/>
          <w:szCs w:val="28"/>
        </w:rPr>
      </w:pPr>
    </w:p>
    <w:p w14:paraId="1F4694A8" w14:textId="77777777" w:rsidR="004C0033" w:rsidRDefault="004C0033" w:rsidP="00F56105">
      <w:pPr>
        <w:spacing w:after="0" w:line="240" w:lineRule="auto"/>
        <w:rPr>
          <w:rFonts w:ascii="Times New Roman" w:hAnsi="Times New Roman" w:cs="Times New Roman"/>
          <w:sz w:val="28"/>
          <w:szCs w:val="28"/>
        </w:rPr>
      </w:pPr>
    </w:p>
    <w:p w14:paraId="3166D2A7" w14:textId="1347D990" w:rsidR="00641C74" w:rsidRPr="00AF0E5E" w:rsidRDefault="00641C74" w:rsidP="00AF0E5E">
      <w:pPr>
        <w:spacing w:after="0" w:line="240" w:lineRule="auto"/>
        <w:rPr>
          <w:rFonts w:ascii="Times New Roman" w:hAnsi="Times New Roman" w:cs="Times New Roman"/>
          <w:sz w:val="28"/>
          <w:szCs w:val="28"/>
        </w:rPr>
      </w:pPr>
    </w:p>
    <w:sectPr w:rsidR="00641C74" w:rsidRPr="00AF0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EE02" w14:textId="77777777" w:rsidR="007F0C0C" w:rsidRDefault="007F0C0C" w:rsidP="008E03CF">
      <w:pPr>
        <w:spacing w:after="0" w:line="240" w:lineRule="auto"/>
      </w:pPr>
      <w:r>
        <w:separator/>
      </w:r>
    </w:p>
  </w:endnote>
  <w:endnote w:type="continuationSeparator" w:id="0">
    <w:p w14:paraId="785A8928" w14:textId="77777777" w:rsidR="007F0C0C" w:rsidRDefault="007F0C0C" w:rsidP="008E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76639"/>
      <w:docPartObj>
        <w:docPartGallery w:val="Page Numbers (Bottom of Page)"/>
        <w:docPartUnique/>
      </w:docPartObj>
    </w:sdtPr>
    <w:sdtEndPr>
      <w:rPr>
        <w:noProof/>
      </w:rPr>
    </w:sdtEndPr>
    <w:sdtContent>
      <w:p w14:paraId="2B550314" w14:textId="6566AD15" w:rsidR="00AF4B1A" w:rsidRDefault="00AF4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DED15" w14:textId="77777777" w:rsidR="00AF4B1A" w:rsidRDefault="00AF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5857" w14:textId="77777777" w:rsidR="007F0C0C" w:rsidRDefault="007F0C0C" w:rsidP="008E03CF">
      <w:pPr>
        <w:spacing w:after="0" w:line="240" w:lineRule="auto"/>
      </w:pPr>
      <w:r>
        <w:separator/>
      </w:r>
    </w:p>
  </w:footnote>
  <w:footnote w:type="continuationSeparator" w:id="0">
    <w:p w14:paraId="33E4119E" w14:textId="77777777" w:rsidR="007F0C0C" w:rsidRDefault="007F0C0C" w:rsidP="008E03CF">
      <w:pPr>
        <w:spacing w:after="0" w:line="240" w:lineRule="auto"/>
      </w:pPr>
      <w:r>
        <w:continuationSeparator/>
      </w:r>
    </w:p>
  </w:footnote>
  <w:footnote w:id="1">
    <w:p w14:paraId="13793B50" w14:textId="7C087C8E" w:rsidR="006A1F16" w:rsidRDefault="006A1F16">
      <w:pPr>
        <w:pStyle w:val="FootnoteText"/>
      </w:pPr>
      <w:r>
        <w:rPr>
          <w:rStyle w:val="FootnoteReference"/>
        </w:rPr>
        <w:footnoteRef/>
      </w:r>
      <w:r>
        <w:t xml:space="preserve"> </w:t>
      </w:r>
      <w:r w:rsidR="007F5DE8">
        <w:t>BCP Holy Eucharist</w:t>
      </w:r>
      <w:r w:rsidR="00F07BD7">
        <w:t xml:space="preserve"> 1, 2</w:t>
      </w:r>
      <w:r w:rsidR="00B87D12">
        <w:t>:</w:t>
      </w:r>
      <w:r w:rsidR="007F5DE8">
        <w:t xml:space="preserve"> p 355</w:t>
      </w:r>
    </w:p>
  </w:footnote>
  <w:footnote w:id="2">
    <w:p w14:paraId="6ABA32F7" w14:textId="6C9F4134" w:rsidR="00FD393D" w:rsidRDefault="00FD393D">
      <w:pPr>
        <w:pStyle w:val="FootnoteText"/>
      </w:pPr>
      <w:r>
        <w:rPr>
          <w:rStyle w:val="FootnoteReference"/>
        </w:rPr>
        <w:footnoteRef/>
      </w:r>
      <w:r>
        <w:t xml:space="preserve"> </w:t>
      </w:r>
      <w:r w:rsidR="00447026">
        <w:t>BCP Holy Eucharist 1</w:t>
      </w:r>
      <w:r w:rsidR="00B87D12">
        <w:t>:</w:t>
      </w:r>
      <w:r w:rsidR="00447026">
        <w:t xml:space="preserve"> p 336</w:t>
      </w:r>
    </w:p>
  </w:footnote>
  <w:footnote w:id="3">
    <w:p w14:paraId="04885168" w14:textId="5B7F6311" w:rsidR="00CB6D65" w:rsidRDefault="00CB6D65">
      <w:pPr>
        <w:pStyle w:val="FootnoteText"/>
      </w:pPr>
      <w:r>
        <w:rPr>
          <w:rStyle w:val="FootnoteReference"/>
        </w:rPr>
        <w:footnoteRef/>
      </w:r>
      <w:r>
        <w:t xml:space="preserve"> Psalm </w:t>
      </w:r>
      <w:r w:rsidR="00B8382D">
        <w:t>100:3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A3625"/>
    <w:multiLevelType w:val="multilevel"/>
    <w:tmpl w:val="ADD2E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642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74"/>
    <w:rsid w:val="00011567"/>
    <w:rsid w:val="000451C0"/>
    <w:rsid w:val="00056168"/>
    <w:rsid w:val="00086923"/>
    <w:rsid w:val="0009310B"/>
    <w:rsid w:val="000A3972"/>
    <w:rsid w:val="000B0A80"/>
    <w:rsid w:val="000B1963"/>
    <w:rsid w:val="000B312A"/>
    <w:rsid w:val="000D3E61"/>
    <w:rsid w:val="000F454D"/>
    <w:rsid w:val="00100D51"/>
    <w:rsid w:val="001121E0"/>
    <w:rsid w:val="001135E9"/>
    <w:rsid w:val="001303D4"/>
    <w:rsid w:val="0017500B"/>
    <w:rsid w:val="0017717B"/>
    <w:rsid w:val="0018460A"/>
    <w:rsid w:val="00190069"/>
    <w:rsid w:val="001A2AA2"/>
    <w:rsid w:val="001C1BE8"/>
    <w:rsid w:val="001D00A6"/>
    <w:rsid w:val="001F6A7A"/>
    <w:rsid w:val="002057C1"/>
    <w:rsid w:val="002150CA"/>
    <w:rsid w:val="00221A13"/>
    <w:rsid w:val="0023640F"/>
    <w:rsid w:val="00247369"/>
    <w:rsid w:val="002511DC"/>
    <w:rsid w:val="002531CB"/>
    <w:rsid w:val="00296A25"/>
    <w:rsid w:val="002C2173"/>
    <w:rsid w:val="002D784A"/>
    <w:rsid w:val="002E659D"/>
    <w:rsid w:val="002F0215"/>
    <w:rsid w:val="00302077"/>
    <w:rsid w:val="003178BB"/>
    <w:rsid w:val="00327262"/>
    <w:rsid w:val="00330482"/>
    <w:rsid w:val="003651AB"/>
    <w:rsid w:val="003847D8"/>
    <w:rsid w:val="003868A1"/>
    <w:rsid w:val="003A5172"/>
    <w:rsid w:val="003D5EAE"/>
    <w:rsid w:val="003E7108"/>
    <w:rsid w:val="003F0744"/>
    <w:rsid w:val="003F32CF"/>
    <w:rsid w:val="003F5237"/>
    <w:rsid w:val="003F56D4"/>
    <w:rsid w:val="00403E61"/>
    <w:rsid w:val="0040755C"/>
    <w:rsid w:val="00415F12"/>
    <w:rsid w:val="004176F6"/>
    <w:rsid w:val="004212EF"/>
    <w:rsid w:val="00447026"/>
    <w:rsid w:val="004473AB"/>
    <w:rsid w:val="0046573D"/>
    <w:rsid w:val="0047322D"/>
    <w:rsid w:val="00475D2B"/>
    <w:rsid w:val="0048239B"/>
    <w:rsid w:val="00492D38"/>
    <w:rsid w:val="00496F90"/>
    <w:rsid w:val="004B1EB2"/>
    <w:rsid w:val="004B23DB"/>
    <w:rsid w:val="004C0033"/>
    <w:rsid w:val="0050464A"/>
    <w:rsid w:val="00524ED1"/>
    <w:rsid w:val="005354E9"/>
    <w:rsid w:val="00552FF6"/>
    <w:rsid w:val="00562EEA"/>
    <w:rsid w:val="005809E4"/>
    <w:rsid w:val="00594C2D"/>
    <w:rsid w:val="005A2468"/>
    <w:rsid w:val="005A5EB4"/>
    <w:rsid w:val="005B0067"/>
    <w:rsid w:val="005F033D"/>
    <w:rsid w:val="005F4453"/>
    <w:rsid w:val="006005DF"/>
    <w:rsid w:val="006227CA"/>
    <w:rsid w:val="006237DD"/>
    <w:rsid w:val="00625BFC"/>
    <w:rsid w:val="0062605E"/>
    <w:rsid w:val="006366D0"/>
    <w:rsid w:val="00641C74"/>
    <w:rsid w:val="006421DD"/>
    <w:rsid w:val="006526DB"/>
    <w:rsid w:val="0065370D"/>
    <w:rsid w:val="00654567"/>
    <w:rsid w:val="006574E6"/>
    <w:rsid w:val="00657C0F"/>
    <w:rsid w:val="00660E7D"/>
    <w:rsid w:val="00685DB4"/>
    <w:rsid w:val="00691F3B"/>
    <w:rsid w:val="006A1F16"/>
    <w:rsid w:val="006A7EB6"/>
    <w:rsid w:val="006B393B"/>
    <w:rsid w:val="006B4423"/>
    <w:rsid w:val="006C7BA1"/>
    <w:rsid w:val="006C7EE4"/>
    <w:rsid w:val="006D1831"/>
    <w:rsid w:val="006F177A"/>
    <w:rsid w:val="006F5427"/>
    <w:rsid w:val="00763452"/>
    <w:rsid w:val="00781E5D"/>
    <w:rsid w:val="00784E45"/>
    <w:rsid w:val="00785E01"/>
    <w:rsid w:val="007A2A23"/>
    <w:rsid w:val="007B58DE"/>
    <w:rsid w:val="007D3F64"/>
    <w:rsid w:val="007D6C11"/>
    <w:rsid w:val="007E0150"/>
    <w:rsid w:val="007E477D"/>
    <w:rsid w:val="007E71EA"/>
    <w:rsid w:val="007E7842"/>
    <w:rsid w:val="007F0C0C"/>
    <w:rsid w:val="007F5DE8"/>
    <w:rsid w:val="00804929"/>
    <w:rsid w:val="008109C4"/>
    <w:rsid w:val="00827B3E"/>
    <w:rsid w:val="00851A34"/>
    <w:rsid w:val="00860928"/>
    <w:rsid w:val="00866554"/>
    <w:rsid w:val="00877141"/>
    <w:rsid w:val="00881F6C"/>
    <w:rsid w:val="008C2E52"/>
    <w:rsid w:val="008D2D9A"/>
    <w:rsid w:val="008E03CF"/>
    <w:rsid w:val="008E6550"/>
    <w:rsid w:val="008F40DD"/>
    <w:rsid w:val="00911325"/>
    <w:rsid w:val="00975555"/>
    <w:rsid w:val="00991A5E"/>
    <w:rsid w:val="00997202"/>
    <w:rsid w:val="00997F1E"/>
    <w:rsid w:val="009A0D21"/>
    <w:rsid w:val="009A350F"/>
    <w:rsid w:val="009A693E"/>
    <w:rsid w:val="009D2E55"/>
    <w:rsid w:val="009F7E82"/>
    <w:rsid w:val="00A16837"/>
    <w:rsid w:val="00A20368"/>
    <w:rsid w:val="00A65BDD"/>
    <w:rsid w:val="00A86063"/>
    <w:rsid w:val="00A933E1"/>
    <w:rsid w:val="00AA28FE"/>
    <w:rsid w:val="00AB1A85"/>
    <w:rsid w:val="00AD23E7"/>
    <w:rsid w:val="00AE5DAC"/>
    <w:rsid w:val="00AF0E5E"/>
    <w:rsid w:val="00AF1463"/>
    <w:rsid w:val="00AF4B1A"/>
    <w:rsid w:val="00AF63FF"/>
    <w:rsid w:val="00B07588"/>
    <w:rsid w:val="00B4304E"/>
    <w:rsid w:val="00B44D27"/>
    <w:rsid w:val="00B50004"/>
    <w:rsid w:val="00B611A9"/>
    <w:rsid w:val="00B62E83"/>
    <w:rsid w:val="00B72E6E"/>
    <w:rsid w:val="00B8382D"/>
    <w:rsid w:val="00B87D12"/>
    <w:rsid w:val="00B93E60"/>
    <w:rsid w:val="00B94E62"/>
    <w:rsid w:val="00BB623F"/>
    <w:rsid w:val="00BD4E20"/>
    <w:rsid w:val="00BE22CE"/>
    <w:rsid w:val="00BE4120"/>
    <w:rsid w:val="00BF46B2"/>
    <w:rsid w:val="00BF4B31"/>
    <w:rsid w:val="00C05E58"/>
    <w:rsid w:val="00C15D2C"/>
    <w:rsid w:val="00C163B7"/>
    <w:rsid w:val="00C1670B"/>
    <w:rsid w:val="00C20AD3"/>
    <w:rsid w:val="00C3107A"/>
    <w:rsid w:val="00C313A3"/>
    <w:rsid w:val="00C43821"/>
    <w:rsid w:val="00C44E3E"/>
    <w:rsid w:val="00C5232D"/>
    <w:rsid w:val="00C54BC5"/>
    <w:rsid w:val="00C7288F"/>
    <w:rsid w:val="00C91212"/>
    <w:rsid w:val="00CA0C56"/>
    <w:rsid w:val="00CA59CD"/>
    <w:rsid w:val="00CA6C51"/>
    <w:rsid w:val="00CB5165"/>
    <w:rsid w:val="00CB6169"/>
    <w:rsid w:val="00CB6D65"/>
    <w:rsid w:val="00CC0598"/>
    <w:rsid w:val="00CC7D0D"/>
    <w:rsid w:val="00D0552E"/>
    <w:rsid w:val="00D14F71"/>
    <w:rsid w:val="00D25F8E"/>
    <w:rsid w:val="00D261EC"/>
    <w:rsid w:val="00D3195D"/>
    <w:rsid w:val="00D548FA"/>
    <w:rsid w:val="00D61A46"/>
    <w:rsid w:val="00D64C85"/>
    <w:rsid w:val="00D813C5"/>
    <w:rsid w:val="00DA498D"/>
    <w:rsid w:val="00DC3168"/>
    <w:rsid w:val="00DC57D2"/>
    <w:rsid w:val="00DD1A8E"/>
    <w:rsid w:val="00DD3A3C"/>
    <w:rsid w:val="00DE1DEE"/>
    <w:rsid w:val="00E056B1"/>
    <w:rsid w:val="00E05B33"/>
    <w:rsid w:val="00E1185C"/>
    <w:rsid w:val="00E20BE9"/>
    <w:rsid w:val="00E337FF"/>
    <w:rsid w:val="00E36D4F"/>
    <w:rsid w:val="00E36EC2"/>
    <w:rsid w:val="00E66749"/>
    <w:rsid w:val="00E8341B"/>
    <w:rsid w:val="00E84436"/>
    <w:rsid w:val="00E865D0"/>
    <w:rsid w:val="00EA2C52"/>
    <w:rsid w:val="00EB65C9"/>
    <w:rsid w:val="00EC6EAC"/>
    <w:rsid w:val="00ED3B49"/>
    <w:rsid w:val="00EE0067"/>
    <w:rsid w:val="00EE0614"/>
    <w:rsid w:val="00EF61FF"/>
    <w:rsid w:val="00F07BD7"/>
    <w:rsid w:val="00F208A7"/>
    <w:rsid w:val="00F3374C"/>
    <w:rsid w:val="00F40A57"/>
    <w:rsid w:val="00F43312"/>
    <w:rsid w:val="00F461F6"/>
    <w:rsid w:val="00F56105"/>
    <w:rsid w:val="00F57F5D"/>
    <w:rsid w:val="00F65389"/>
    <w:rsid w:val="00F85FE4"/>
    <w:rsid w:val="00FC432B"/>
    <w:rsid w:val="00FC5F4D"/>
    <w:rsid w:val="00FD217D"/>
    <w:rsid w:val="00FD393D"/>
    <w:rsid w:val="00FD57D9"/>
    <w:rsid w:val="00FE63FA"/>
    <w:rsid w:val="00FF035A"/>
    <w:rsid w:val="00FF0DA6"/>
    <w:rsid w:val="00FF65B5"/>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A050"/>
  <w15:chartTrackingRefBased/>
  <w15:docId w15:val="{155A26C3-B976-4382-8DB0-711395F3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C74"/>
    <w:rPr>
      <w:color w:val="0000FF"/>
      <w:u w:val="single"/>
    </w:rPr>
  </w:style>
  <w:style w:type="paragraph" w:styleId="FootnoteText">
    <w:name w:val="footnote text"/>
    <w:basedOn w:val="Normal"/>
    <w:link w:val="FootnoteTextChar"/>
    <w:uiPriority w:val="99"/>
    <w:semiHidden/>
    <w:unhideWhenUsed/>
    <w:rsid w:val="008E0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3CF"/>
    <w:rPr>
      <w:sz w:val="20"/>
      <w:szCs w:val="20"/>
    </w:rPr>
  </w:style>
  <w:style w:type="character" w:styleId="FootnoteReference">
    <w:name w:val="footnote reference"/>
    <w:basedOn w:val="DefaultParagraphFont"/>
    <w:uiPriority w:val="99"/>
    <w:semiHidden/>
    <w:unhideWhenUsed/>
    <w:rsid w:val="008E03CF"/>
    <w:rPr>
      <w:vertAlign w:val="superscript"/>
    </w:rPr>
  </w:style>
  <w:style w:type="paragraph" w:styleId="Header">
    <w:name w:val="header"/>
    <w:basedOn w:val="Normal"/>
    <w:link w:val="HeaderChar"/>
    <w:uiPriority w:val="99"/>
    <w:unhideWhenUsed/>
    <w:rsid w:val="00AF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1A"/>
  </w:style>
  <w:style w:type="paragraph" w:styleId="Footer">
    <w:name w:val="footer"/>
    <w:basedOn w:val="Normal"/>
    <w:link w:val="FooterChar"/>
    <w:uiPriority w:val="99"/>
    <w:unhideWhenUsed/>
    <w:rsid w:val="00AF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499E-011F-4650-A44E-83DC0107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9</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227</cp:revision>
  <cp:lastPrinted>2022-05-07T22:38:00Z</cp:lastPrinted>
  <dcterms:created xsi:type="dcterms:W3CDTF">2022-05-07T18:19:00Z</dcterms:created>
  <dcterms:modified xsi:type="dcterms:W3CDTF">2022-05-08T14:38:00Z</dcterms:modified>
</cp:coreProperties>
</file>