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F40AD" w14:textId="77777777" w:rsidR="00E30F6E" w:rsidRPr="00E30F6E" w:rsidRDefault="00E30F6E" w:rsidP="00E30F6E">
      <w:pPr>
        <w:jc w:val="center"/>
        <w:rPr>
          <w:rFonts w:ascii="Papyrus" w:hAnsi="Papyrus"/>
          <w:b/>
          <w:bCs/>
          <w:sz w:val="28"/>
          <w:szCs w:val="28"/>
        </w:rPr>
      </w:pPr>
      <w:r w:rsidRPr="00E30F6E">
        <w:rPr>
          <w:rFonts w:ascii="Papyrus" w:hAnsi="Papyrus"/>
          <w:b/>
          <w:bCs/>
          <w:sz w:val="28"/>
          <w:szCs w:val="28"/>
        </w:rPr>
        <w:t>St Aidan’s Episcopal Church</w:t>
      </w:r>
    </w:p>
    <w:p w14:paraId="10411886" w14:textId="35C381D4" w:rsidR="00E30F6E" w:rsidRPr="00E30F6E" w:rsidRDefault="00E30F6E" w:rsidP="00E30F6E">
      <w:pPr>
        <w:jc w:val="center"/>
        <w:rPr>
          <w:rFonts w:ascii="Papyrus" w:hAnsi="Papyrus"/>
          <w:b/>
          <w:bCs/>
          <w:sz w:val="24"/>
          <w:szCs w:val="24"/>
        </w:rPr>
      </w:pPr>
      <w:r w:rsidRPr="00E30F6E">
        <w:rPr>
          <w:rFonts w:ascii="Papyrus" w:hAnsi="Papyrus"/>
          <w:b/>
          <w:bCs/>
          <w:sz w:val="24"/>
          <w:szCs w:val="24"/>
        </w:rPr>
        <w:t>SECOND</w:t>
      </w:r>
      <w:r w:rsidRPr="00E30F6E">
        <w:rPr>
          <w:rFonts w:ascii="Papyrus" w:hAnsi="Papyrus"/>
          <w:b/>
          <w:bCs/>
          <w:sz w:val="24"/>
          <w:szCs w:val="24"/>
        </w:rPr>
        <w:t xml:space="preserve"> SUNDAY OF ADVENT</w:t>
      </w:r>
    </w:p>
    <w:p w14:paraId="44DD3B5A" w14:textId="77777777" w:rsidR="00E30F6E" w:rsidRPr="00E30F6E" w:rsidRDefault="00E30F6E" w:rsidP="00E30F6E">
      <w:pPr>
        <w:spacing w:after="0" w:line="240" w:lineRule="auto"/>
        <w:ind w:left="3600" w:firstLine="720"/>
        <w:jc w:val="both"/>
        <w:rPr>
          <w:rFonts w:ascii="Papyrus" w:eastAsia="Times New Roman" w:hAnsi="Papyrus" w:cs="Times New Roman"/>
          <w:b/>
          <w:bCs/>
          <w:sz w:val="24"/>
          <w:szCs w:val="24"/>
        </w:rPr>
      </w:pPr>
      <w:hyperlink r:id="rId8" w:anchor="Ot1" w:history="1">
        <w:r w:rsidRPr="00E30F6E">
          <w:rPr>
            <w:rFonts w:ascii="Papyrus" w:eastAsia="Times New Roman" w:hAnsi="Papyrus" w:cs="Times New Roman"/>
            <w:b/>
            <w:bCs/>
            <w:sz w:val="24"/>
            <w:szCs w:val="24"/>
          </w:rPr>
          <w:t>Baruch 5:1-9</w:t>
        </w:r>
      </w:hyperlink>
    </w:p>
    <w:p w14:paraId="452F47AB" w14:textId="77777777" w:rsidR="00E30F6E" w:rsidRPr="00E30F6E" w:rsidRDefault="00E30F6E" w:rsidP="00E30F6E">
      <w:pPr>
        <w:spacing w:after="0" w:line="240" w:lineRule="auto"/>
        <w:ind w:left="4320"/>
        <w:rPr>
          <w:rFonts w:ascii="Papyrus" w:eastAsia="Times New Roman" w:hAnsi="Papyrus" w:cs="Times New Roman"/>
          <w:b/>
          <w:bCs/>
          <w:sz w:val="24"/>
          <w:szCs w:val="24"/>
        </w:rPr>
      </w:pPr>
      <w:hyperlink r:id="rId9" w:anchor="Nt1" w:history="1">
        <w:r w:rsidRPr="00E30F6E">
          <w:rPr>
            <w:rFonts w:ascii="Papyrus" w:eastAsia="Times New Roman" w:hAnsi="Papyrus" w:cs="Times New Roman"/>
            <w:b/>
            <w:bCs/>
            <w:sz w:val="24"/>
            <w:szCs w:val="24"/>
          </w:rPr>
          <w:t>Philippians 1:3-11</w:t>
        </w:r>
      </w:hyperlink>
    </w:p>
    <w:p w14:paraId="384E357A" w14:textId="72B21ED7" w:rsidR="00E30F6E" w:rsidRPr="00E30F6E" w:rsidRDefault="00E30F6E" w:rsidP="00E30F6E">
      <w:pPr>
        <w:spacing w:after="0" w:line="240" w:lineRule="auto"/>
        <w:ind w:left="720"/>
        <w:jc w:val="both"/>
        <w:rPr>
          <w:rFonts w:ascii="Papyrus" w:eastAsia="Times New Roman" w:hAnsi="Papyrus" w:cs="Times New Roman"/>
          <w:b/>
          <w:bCs/>
          <w:sz w:val="24"/>
          <w:szCs w:val="24"/>
        </w:rPr>
      </w:pPr>
      <w:r w:rsidRPr="00E30F6E">
        <w:rPr>
          <w:rFonts w:ascii="Papyrus" w:eastAsia="Times New Roman" w:hAnsi="Papyrus" w:cs="Times New Roman"/>
          <w:b/>
          <w:bCs/>
          <w:sz w:val="24"/>
          <w:szCs w:val="24"/>
        </w:rPr>
        <w:tab/>
      </w:r>
      <w:r w:rsidRPr="00E30F6E">
        <w:rPr>
          <w:rFonts w:ascii="Papyrus" w:eastAsia="Times New Roman" w:hAnsi="Papyrus" w:cs="Times New Roman"/>
          <w:b/>
          <w:bCs/>
          <w:sz w:val="24"/>
          <w:szCs w:val="24"/>
        </w:rPr>
        <w:tab/>
      </w:r>
      <w:r w:rsidRPr="00E30F6E">
        <w:rPr>
          <w:rFonts w:ascii="Papyrus" w:eastAsia="Times New Roman" w:hAnsi="Papyrus" w:cs="Times New Roman"/>
          <w:b/>
          <w:bCs/>
          <w:sz w:val="24"/>
          <w:szCs w:val="24"/>
        </w:rPr>
        <w:tab/>
      </w:r>
      <w:r w:rsidRPr="00E30F6E">
        <w:rPr>
          <w:rFonts w:ascii="Papyrus" w:eastAsia="Times New Roman" w:hAnsi="Papyrus" w:cs="Times New Roman"/>
          <w:b/>
          <w:bCs/>
          <w:sz w:val="24"/>
          <w:szCs w:val="24"/>
        </w:rPr>
        <w:tab/>
      </w:r>
      <w:r w:rsidRPr="00E30F6E">
        <w:rPr>
          <w:rFonts w:ascii="Papyrus" w:eastAsia="Times New Roman" w:hAnsi="Papyrus" w:cs="Times New Roman"/>
          <w:b/>
          <w:bCs/>
          <w:sz w:val="24"/>
          <w:szCs w:val="24"/>
        </w:rPr>
        <w:tab/>
      </w:r>
      <w:hyperlink r:id="rId10" w:anchor="Ps1" w:history="1">
        <w:r w:rsidRPr="00E30F6E">
          <w:rPr>
            <w:rFonts w:ascii="Papyrus" w:eastAsia="Times New Roman" w:hAnsi="Papyrus" w:cs="Times New Roman"/>
            <w:b/>
            <w:bCs/>
            <w:sz w:val="24"/>
            <w:szCs w:val="24"/>
          </w:rPr>
          <w:t>Canticle 4 or 16</w:t>
        </w:r>
      </w:hyperlink>
    </w:p>
    <w:p w14:paraId="41DD4F27" w14:textId="4BE02110" w:rsidR="00E30F6E" w:rsidRPr="00E30F6E" w:rsidRDefault="00E30F6E" w:rsidP="00E30F6E">
      <w:pPr>
        <w:spacing w:after="0" w:line="240" w:lineRule="auto"/>
        <w:ind w:left="4320"/>
        <w:jc w:val="both"/>
        <w:rPr>
          <w:rFonts w:ascii="Papyrus" w:eastAsia="Times New Roman" w:hAnsi="Papyrus" w:cs="Times New Roman"/>
          <w:b/>
          <w:bCs/>
          <w:sz w:val="24"/>
          <w:szCs w:val="24"/>
        </w:rPr>
      </w:pPr>
      <w:hyperlink r:id="rId11" w:anchor="Gsp1" w:history="1">
        <w:r w:rsidRPr="00E30F6E">
          <w:rPr>
            <w:rFonts w:ascii="Papyrus" w:eastAsia="Times New Roman" w:hAnsi="Papyrus" w:cs="Times New Roman"/>
            <w:b/>
            <w:bCs/>
            <w:sz w:val="24"/>
            <w:szCs w:val="24"/>
          </w:rPr>
          <w:t>Luke 3:1-6</w:t>
        </w:r>
      </w:hyperlink>
    </w:p>
    <w:p w14:paraId="3BCB710B" w14:textId="77777777" w:rsidR="00E30F6E" w:rsidRPr="00E30F6E" w:rsidRDefault="00E30F6E" w:rsidP="00E30F6E">
      <w:pPr>
        <w:spacing w:after="0"/>
        <w:jc w:val="center"/>
        <w:rPr>
          <w:rFonts w:ascii="Papyrus" w:hAnsi="Papyrus"/>
          <w:b/>
          <w:bCs/>
        </w:rPr>
      </w:pPr>
    </w:p>
    <w:p w14:paraId="3AEA5758" w14:textId="7161AA76" w:rsidR="00E30F6E" w:rsidRDefault="00E30F6E" w:rsidP="00E30F6E">
      <w:pPr>
        <w:jc w:val="center"/>
        <w:rPr>
          <w:rFonts w:ascii="Papyrus" w:hAnsi="Papyrus"/>
          <w:b/>
          <w:bCs/>
          <w:sz w:val="24"/>
          <w:szCs w:val="24"/>
        </w:rPr>
      </w:pPr>
      <w:r w:rsidRPr="00E30F6E">
        <w:rPr>
          <w:rFonts w:ascii="Papyrus" w:hAnsi="Papyrus"/>
          <w:b/>
          <w:bCs/>
          <w:sz w:val="24"/>
          <w:szCs w:val="24"/>
        </w:rPr>
        <w:t>TENDER MERCY</w:t>
      </w:r>
    </w:p>
    <w:p w14:paraId="4AD556EB" w14:textId="47E2D54C" w:rsidR="00E30F6E" w:rsidRDefault="00E30F6E" w:rsidP="002161FE">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It is through the tender mercy of our God, the God who formed us in our mothers’ wombs that we were all created with the capacity </w:t>
      </w:r>
      <w:r w:rsidR="00C8182E">
        <w:rPr>
          <w:rFonts w:ascii="Times New Roman" w:hAnsi="Times New Roman" w:cs="Times New Roman"/>
          <w:sz w:val="28"/>
          <w:szCs w:val="28"/>
        </w:rPr>
        <w:t>to walk in the way of peace. What each of us does with that capacity depends largely on the circumstances into which we were born into this earthly life, or on who we were born to, where, and in what period of time</w:t>
      </w:r>
      <w:r w:rsidR="00964C5E">
        <w:rPr>
          <w:rFonts w:ascii="Times New Roman" w:hAnsi="Times New Roman" w:cs="Times New Roman"/>
          <w:sz w:val="28"/>
          <w:szCs w:val="28"/>
        </w:rPr>
        <w:t xml:space="preserve">, and our accumulated perspectives on the world and God’s people in it. </w:t>
      </w:r>
      <w:r w:rsidR="00C8182E">
        <w:rPr>
          <w:rFonts w:ascii="Times New Roman" w:hAnsi="Times New Roman" w:cs="Times New Roman"/>
          <w:sz w:val="28"/>
          <w:szCs w:val="28"/>
        </w:rPr>
        <w:t xml:space="preserve">  </w:t>
      </w:r>
    </w:p>
    <w:p w14:paraId="4E329E78" w14:textId="69DD964A" w:rsidR="00C8182E" w:rsidRDefault="00C8182E" w:rsidP="002161FE">
      <w:pPr>
        <w:spacing w:line="360" w:lineRule="auto"/>
        <w:ind w:left="1440"/>
        <w:rPr>
          <w:rFonts w:ascii="Times New Roman" w:hAnsi="Times New Roman" w:cs="Times New Roman"/>
          <w:sz w:val="28"/>
          <w:szCs w:val="28"/>
        </w:rPr>
      </w:pPr>
      <w:r>
        <w:rPr>
          <w:rFonts w:ascii="Times New Roman" w:hAnsi="Times New Roman" w:cs="Times New Roman"/>
          <w:sz w:val="28"/>
          <w:szCs w:val="28"/>
        </w:rPr>
        <w:t>Thus my way toward peace might look pretty different to yours, but nevertheless, we each have the capacity to engage in ways that elicit peaceful relationships, or we might choose to ignore this God-given gift, and simply do life as we find it, suffering little tolerance for anyone who gets in our way of our own self-satisfaction or comfort.</w:t>
      </w:r>
    </w:p>
    <w:p w14:paraId="79272259" w14:textId="77777777" w:rsidR="00472DAA" w:rsidRDefault="00C8182E" w:rsidP="002161FE">
      <w:pPr>
        <w:spacing w:line="360" w:lineRule="auto"/>
        <w:ind w:left="1440"/>
        <w:rPr>
          <w:rFonts w:ascii="Times New Roman" w:hAnsi="Times New Roman" w:cs="Times New Roman"/>
          <w:sz w:val="28"/>
          <w:szCs w:val="28"/>
        </w:rPr>
      </w:pPr>
      <w:r>
        <w:rPr>
          <w:rFonts w:ascii="Times New Roman" w:hAnsi="Times New Roman" w:cs="Times New Roman"/>
          <w:sz w:val="28"/>
          <w:szCs w:val="28"/>
        </w:rPr>
        <w:t>I like to think that most people embrace the former invitation to offer compassion, understanding, friendship, kindness whenev</w:t>
      </w:r>
      <w:r w:rsidR="00472DAA">
        <w:rPr>
          <w:rFonts w:ascii="Times New Roman" w:hAnsi="Times New Roman" w:cs="Times New Roman"/>
          <w:sz w:val="28"/>
          <w:szCs w:val="28"/>
        </w:rPr>
        <w:t xml:space="preserve">er the need for any of these is felt, and wherever the real need for any of these is called for by someone else. </w:t>
      </w:r>
      <w:r>
        <w:rPr>
          <w:rFonts w:ascii="Times New Roman" w:hAnsi="Times New Roman" w:cs="Times New Roman"/>
          <w:sz w:val="28"/>
          <w:szCs w:val="28"/>
        </w:rPr>
        <w:t xml:space="preserve"> </w:t>
      </w:r>
      <w:r w:rsidR="00472DAA">
        <w:rPr>
          <w:rFonts w:ascii="Times New Roman" w:hAnsi="Times New Roman" w:cs="Times New Roman"/>
          <w:sz w:val="28"/>
          <w:szCs w:val="28"/>
        </w:rPr>
        <w:t xml:space="preserve">God does not call us to withhold, nor does God call us to refuse, we are called by God to simply love, whether we understand why or not. </w:t>
      </w:r>
    </w:p>
    <w:p w14:paraId="454A5A10" w14:textId="60B68A50" w:rsidR="00472DAA" w:rsidRDefault="00472DAA" w:rsidP="002161FE">
      <w:pPr>
        <w:spacing w:line="360" w:lineRule="auto"/>
        <w:ind w:left="1440"/>
        <w:rPr>
          <w:rFonts w:ascii="Times New Roman" w:hAnsi="Times New Roman" w:cs="Times New Roman"/>
          <w:sz w:val="28"/>
          <w:szCs w:val="28"/>
        </w:rPr>
      </w:pPr>
      <w:r>
        <w:rPr>
          <w:rFonts w:ascii="Times New Roman" w:hAnsi="Times New Roman" w:cs="Times New Roman"/>
          <w:sz w:val="28"/>
          <w:szCs w:val="28"/>
        </w:rPr>
        <w:lastRenderedPageBreak/>
        <w:t>This week’s scripture readings are interesting in that, at first glance, they seem out of sync with each other: each beautiful and very different, yet each lifting up different ways to walk in the way of peace.</w:t>
      </w:r>
    </w:p>
    <w:p w14:paraId="55E4FB26" w14:textId="457CD168" w:rsidR="00472DAA" w:rsidRDefault="00705FA0" w:rsidP="002161FE">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First the beautiful writing of Baruch urging Jerusalem to put on forever the beauty of the glory from God and the robe of righteousness, and with these </w:t>
      </w:r>
      <w:r w:rsidR="00964C5E">
        <w:rPr>
          <w:rFonts w:ascii="Times New Roman" w:hAnsi="Times New Roman" w:cs="Times New Roman"/>
          <w:sz w:val="28"/>
          <w:szCs w:val="28"/>
        </w:rPr>
        <w:t>will be shown to you by God</w:t>
      </w:r>
      <w:r>
        <w:rPr>
          <w:rFonts w:ascii="Times New Roman" w:hAnsi="Times New Roman" w:cs="Times New Roman"/>
          <w:sz w:val="28"/>
          <w:szCs w:val="28"/>
        </w:rPr>
        <w:t xml:space="preserve"> for everywhere under heaven.   And you will be called Righteous. Peace. Godly Glory.  </w:t>
      </w:r>
      <w:r w:rsidR="007D0414">
        <w:rPr>
          <w:rFonts w:ascii="Times New Roman" w:hAnsi="Times New Roman" w:cs="Times New Roman"/>
          <w:sz w:val="28"/>
          <w:szCs w:val="28"/>
        </w:rPr>
        <w:t xml:space="preserve">And every fragrant tree in the woods shall shade you so that you may walk safely on level ground, walking always in the Way of the Light of grace and glory. </w:t>
      </w:r>
      <w:r w:rsidR="00377EE1">
        <w:rPr>
          <w:rFonts w:ascii="Times New Roman" w:hAnsi="Times New Roman" w:cs="Times New Roman"/>
          <w:sz w:val="28"/>
          <w:szCs w:val="28"/>
        </w:rPr>
        <w:t xml:space="preserve"> Baruch was a scribe and devotee of the great prophet, Jeremiah, and was there at the fall of Jerusalem to Babylon.  He knew all about tragedy, war and violence, and yet lifted up Jerusalem amid her ruins and gave her moral and spiritual support. </w:t>
      </w:r>
    </w:p>
    <w:p w14:paraId="15C79447" w14:textId="7E264884" w:rsidR="00705FA0" w:rsidRDefault="007D0414" w:rsidP="002161FE">
      <w:pPr>
        <w:spacing w:line="360" w:lineRule="auto"/>
        <w:ind w:left="1440"/>
        <w:rPr>
          <w:rFonts w:ascii="Times New Roman" w:hAnsi="Times New Roman" w:cs="Times New Roman"/>
          <w:sz w:val="28"/>
          <w:szCs w:val="28"/>
        </w:rPr>
      </w:pPr>
      <w:r>
        <w:rPr>
          <w:rFonts w:ascii="Times New Roman" w:hAnsi="Times New Roman" w:cs="Times New Roman"/>
          <w:sz w:val="28"/>
          <w:szCs w:val="28"/>
        </w:rPr>
        <w:t>Sign me up Baruch, I’m there.</w:t>
      </w:r>
      <w:r w:rsidR="00377EE1">
        <w:rPr>
          <w:rFonts w:ascii="Times New Roman" w:hAnsi="Times New Roman" w:cs="Times New Roman"/>
          <w:sz w:val="28"/>
          <w:szCs w:val="28"/>
        </w:rPr>
        <w:t xml:space="preserve"> I want to walk in the light with </w:t>
      </w:r>
      <w:r w:rsidR="00964C5E">
        <w:rPr>
          <w:rFonts w:ascii="Times New Roman" w:hAnsi="Times New Roman" w:cs="Times New Roman"/>
          <w:sz w:val="28"/>
          <w:szCs w:val="28"/>
        </w:rPr>
        <w:t xml:space="preserve">someone like </w:t>
      </w:r>
      <w:r w:rsidR="00377EE1">
        <w:rPr>
          <w:rFonts w:ascii="Times New Roman" w:hAnsi="Times New Roman" w:cs="Times New Roman"/>
          <w:sz w:val="28"/>
          <w:szCs w:val="28"/>
        </w:rPr>
        <w:t>you.</w:t>
      </w:r>
    </w:p>
    <w:p w14:paraId="38C9E399" w14:textId="71A8DE05" w:rsidR="009B7F96" w:rsidRDefault="007D0414" w:rsidP="002161FE">
      <w:pPr>
        <w:spacing w:line="360" w:lineRule="auto"/>
        <w:ind w:left="1440"/>
        <w:rPr>
          <w:rFonts w:ascii="Times New Roman" w:hAnsi="Times New Roman" w:cs="Times New Roman"/>
          <w:sz w:val="28"/>
          <w:szCs w:val="28"/>
        </w:rPr>
      </w:pPr>
      <w:r>
        <w:rPr>
          <w:rFonts w:ascii="Times New Roman" w:hAnsi="Times New Roman" w:cs="Times New Roman"/>
          <w:sz w:val="28"/>
          <w:szCs w:val="28"/>
        </w:rPr>
        <w:t>Next</w:t>
      </w:r>
      <w:r w:rsidR="00377EE1">
        <w:rPr>
          <w:rFonts w:ascii="Times New Roman" w:hAnsi="Times New Roman" w:cs="Times New Roman"/>
          <w:sz w:val="28"/>
          <w:szCs w:val="28"/>
        </w:rPr>
        <w:t>,</w:t>
      </w:r>
      <w:r>
        <w:rPr>
          <w:rFonts w:ascii="Times New Roman" w:hAnsi="Times New Roman" w:cs="Times New Roman"/>
          <w:sz w:val="28"/>
          <w:szCs w:val="28"/>
        </w:rPr>
        <w:t xml:space="preserve"> we </w:t>
      </w:r>
      <w:r w:rsidR="00964C5E">
        <w:rPr>
          <w:rFonts w:ascii="Times New Roman" w:hAnsi="Times New Roman" w:cs="Times New Roman"/>
          <w:sz w:val="28"/>
          <w:szCs w:val="28"/>
        </w:rPr>
        <w:t>hear Zechariah’s famous</w:t>
      </w:r>
      <w:r w:rsidR="009B7F96">
        <w:rPr>
          <w:rFonts w:ascii="Times New Roman" w:hAnsi="Times New Roman" w:cs="Times New Roman"/>
          <w:sz w:val="28"/>
          <w:szCs w:val="28"/>
        </w:rPr>
        <w:t xml:space="preserve"> words spoken to his new son, John.  </w:t>
      </w:r>
    </w:p>
    <w:p w14:paraId="0515EB59" w14:textId="77777777" w:rsidR="00AE3770" w:rsidRDefault="009B7F96" w:rsidP="00AE3770">
      <w:pPr>
        <w:spacing w:line="360" w:lineRule="auto"/>
        <w:ind w:left="1440"/>
        <w:rPr>
          <w:rFonts w:ascii="Times New Roman" w:hAnsi="Times New Roman" w:cs="Times New Roman"/>
          <w:sz w:val="28"/>
          <w:szCs w:val="28"/>
        </w:rPr>
      </w:pPr>
      <w:r>
        <w:rPr>
          <w:rFonts w:ascii="Times New Roman" w:hAnsi="Times New Roman" w:cs="Times New Roman"/>
          <w:sz w:val="28"/>
          <w:szCs w:val="28"/>
        </w:rPr>
        <w:t>When going about his priestly duty in the temple, Zechariah had</w:t>
      </w:r>
      <w:r w:rsidR="007D0414">
        <w:rPr>
          <w:rFonts w:ascii="Times New Roman" w:hAnsi="Times New Roman" w:cs="Times New Roman"/>
          <w:sz w:val="28"/>
          <w:szCs w:val="28"/>
        </w:rPr>
        <w:t xml:space="preserve"> been visited by the Angel Gabriel come to tell him the good news that he will be a father to a son.  </w:t>
      </w:r>
      <w:r>
        <w:rPr>
          <w:rFonts w:ascii="Times New Roman" w:hAnsi="Times New Roman" w:cs="Times New Roman"/>
          <w:sz w:val="28"/>
          <w:szCs w:val="28"/>
        </w:rPr>
        <w:t xml:space="preserve">Since </w:t>
      </w:r>
      <w:r w:rsidR="007D0414">
        <w:rPr>
          <w:rFonts w:ascii="Times New Roman" w:hAnsi="Times New Roman" w:cs="Times New Roman"/>
          <w:sz w:val="28"/>
          <w:szCs w:val="28"/>
        </w:rPr>
        <w:t>Zechariah and his wife Elizabeth are getting along in years,</w:t>
      </w:r>
      <w:r>
        <w:rPr>
          <w:rFonts w:ascii="Times New Roman" w:hAnsi="Times New Roman" w:cs="Times New Roman"/>
          <w:sz w:val="28"/>
          <w:szCs w:val="28"/>
        </w:rPr>
        <w:t xml:space="preserve"> Zechariah was skeptical.  His reaction to the angel was one of awestruck fear, but </w:t>
      </w:r>
      <w:r w:rsidR="00964C5E">
        <w:rPr>
          <w:rFonts w:ascii="Times New Roman" w:hAnsi="Times New Roman" w:cs="Times New Roman"/>
          <w:sz w:val="28"/>
          <w:szCs w:val="28"/>
        </w:rPr>
        <w:t xml:space="preserve">his worldly skepticism overcame his faith in the word of God, causing him to </w:t>
      </w:r>
      <w:r>
        <w:rPr>
          <w:rFonts w:ascii="Times New Roman" w:hAnsi="Times New Roman" w:cs="Times New Roman"/>
          <w:sz w:val="28"/>
          <w:szCs w:val="28"/>
        </w:rPr>
        <w:t>doubt</w:t>
      </w:r>
      <w:r w:rsidR="00964C5E">
        <w:rPr>
          <w:rFonts w:ascii="Times New Roman" w:hAnsi="Times New Roman" w:cs="Times New Roman"/>
          <w:sz w:val="28"/>
          <w:szCs w:val="28"/>
        </w:rPr>
        <w:t xml:space="preserve"> </w:t>
      </w:r>
      <w:r>
        <w:rPr>
          <w:rFonts w:ascii="Times New Roman" w:hAnsi="Times New Roman" w:cs="Times New Roman"/>
          <w:sz w:val="28"/>
          <w:szCs w:val="28"/>
        </w:rPr>
        <w:t>that he or his wife could produce a son, especially one destined to be great in the sight of the Lord</w:t>
      </w:r>
      <w:r w:rsidR="00964C5E">
        <w:rPr>
          <w:rFonts w:ascii="Times New Roman" w:hAnsi="Times New Roman" w:cs="Times New Roman"/>
          <w:sz w:val="28"/>
          <w:szCs w:val="28"/>
        </w:rPr>
        <w:t xml:space="preserve">, and he was struck mute until after all these events had come </w:t>
      </w:r>
      <w:r w:rsidR="00964C5E">
        <w:rPr>
          <w:rFonts w:ascii="Times New Roman" w:hAnsi="Times New Roman" w:cs="Times New Roman"/>
          <w:sz w:val="28"/>
          <w:szCs w:val="28"/>
        </w:rPr>
        <w:lastRenderedPageBreak/>
        <w:t xml:space="preserve">to pass. </w:t>
      </w:r>
      <w:r w:rsidR="00AE3770">
        <w:rPr>
          <w:rFonts w:ascii="Times New Roman" w:hAnsi="Times New Roman" w:cs="Times New Roman"/>
          <w:sz w:val="28"/>
          <w:szCs w:val="28"/>
        </w:rPr>
        <w:t xml:space="preserve">And so it was, that Zechariah spoke not a word until John was delivered to Elizabeth and the community heard the rest of the story. </w:t>
      </w:r>
    </w:p>
    <w:p w14:paraId="30B1713D" w14:textId="44CB78DB" w:rsidR="007D0414" w:rsidRDefault="00964C5E" w:rsidP="002161FE">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John was </w:t>
      </w:r>
      <w:r w:rsidR="00AE3770">
        <w:rPr>
          <w:rFonts w:ascii="Times New Roman" w:hAnsi="Times New Roman" w:cs="Times New Roman"/>
          <w:sz w:val="28"/>
          <w:szCs w:val="28"/>
        </w:rPr>
        <w:t xml:space="preserve">destined to bring </w:t>
      </w:r>
      <w:r w:rsidR="009B7F96">
        <w:rPr>
          <w:rFonts w:ascii="Times New Roman" w:hAnsi="Times New Roman" w:cs="Times New Roman"/>
          <w:sz w:val="28"/>
          <w:szCs w:val="28"/>
        </w:rPr>
        <w:t xml:space="preserve">skeptical converts </w:t>
      </w:r>
      <w:r w:rsidR="00AE3770">
        <w:rPr>
          <w:rFonts w:ascii="Times New Roman" w:hAnsi="Times New Roman" w:cs="Times New Roman"/>
          <w:sz w:val="28"/>
          <w:szCs w:val="28"/>
        </w:rPr>
        <w:t xml:space="preserve">out of the worldly prisons of their own making, </w:t>
      </w:r>
      <w:r w:rsidR="00457230">
        <w:rPr>
          <w:rFonts w:ascii="Times New Roman" w:hAnsi="Times New Roman" w:cs="Times New Roman"/>
          <w:sz w:val="28"/>
          <w:szCs w:val="28"/>
        </w:rPr>
        <w:t>adding them to the ranks of the</w:t>
      </w:r>
      <w:r w:rsidR="009B7F96">
        <w:rPr>
          <w:rFonts w:ascii="Times New Roman" w:hAnsi="Times New Roman" w:cs="Times New Roman"/>
          <w:sz w:val="28"/>
          <w:szCs w:val="28"/>
        </w:rPr>
        <w:t xml:space="preserve"> faithful</w:t>
      </w:r>
      <w:r w:rsidR="00457230">
        <w:rPr>
          <w:rFonts w:ascii="Times New Roman" w:hAnsi="Times New Roman" w:cs="Times New Roman"/>
          <w:sz w:val="28"/>
          <w:szCs w:val="28"/>
        </w:rPr>
        <w:t xml:space="preserve">.  </w:t>
      </w:r>
    </w:p>
    <w:p w14:paraId="39D7F952" w14:textId="77777777" w:rsidR="00AE3770" w:rsidRDefault="00E0287C" w:rsidP="002161FE">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For those of us who turn to the daily office for prayer and study each day, the Song of Zechariah, Canticle 16, is one we know by heart, in much the same way that we know the Lord’s Prayer.  We recite </w:t>
      </w:r>
      <w:r w:rsidR="00AE3770">
        <w:rPr>
          <w:rFonts w:ascii="Times New Roman" w:hAnsi="Times New Roman" w:cs="Times New Roman"/>
          <w:sz w:val="28"/>
          <w:szCs w:val="28"/>
        </w:rPr>
        <w:t>the Canticle,</w:t>
      </w:r>
      <w:r>
        <w:rPr>
          <w:rFonts w:ascii="Times New Roman" w:hAnsi="Times New Roman" w:cs="Times New Roman"/>
          <w:sz w:val="28"/>
          <w:szCs w:val="28"/>
        </w:rPr>
        <w:t xml:space="preserve"> sometimes </w:t>
      </w:r>
      <w:r w:rsidR="00AE3770">
        <w:rPr>
          <w:rFonts w:ascii="Times New Roman" w:hAnsi="Times New Roman" w:cs="Times New Roman"/>
          <w:sz w:val="28"/>
          <w:szCs w:val="28"/>
        </w:rPr>
        <w:t>forgetting its context and its meaning for us.</w:t>
      </w:r>
      <w:r>
        <w:rPr>
          <w:rFonts w:ascii="Times New Roman" w:hAnsi="Times New Roman" w:cs="Times New Roman"/>
          <w:sz w:val="28"/>
          <w:szCs w:val="28"/>
        </w:rPr>
        <w:t xml:space="preserve">  </w:t>
      </w:r>
    </w:p>
    <w:p w14:paraId="761EC973" w14:textId="591B222D" w:rsidR="00E0287C" w:rsidRDefault="00AE3770" w:rsidP="002161FE">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It is </w:t>
      </w:r>
      <w:r w:rsidR="00E0287C">
        <w:rPr>
          <w:rFonts w:ascii="Times New Roman" w:hAnsi="Times New Roman" w:cs="Times New Roman"/>
          <w:sz w:val="28"/>
          <w:szCs w:val="28"/>
        </w:rPr>
        <w:t xml:space="preserve">at this time of Advent, </w:t>
      </w:r>
      <w:r>
        <w:rPr>
          <w:rFonts w:ascii="Times New Roman" w:hAnsi="Times New Roman" w:cs="Times New Roman"/>
          <w:sz w:val="28"/>
          <w:szCs w:val="28"/>
        </w:rPr>
        <w:t xml:space="preserve">that the </w:t>
      </w:r>
      <w:r w:rsidR="00E0287C">
        <w:rPr>
          <w:rFonts w:ascii="Times New Roman" w:hAnsi="Times New Roman" w:cs="Times New Roman"/>
          <w:sz w:val="28"/>
          <w:szCs w:val="28"/>
        </w:rPr>
        <w:t xml:space="preserve">words </w:t>
      </w:r>
      <w:r w:rsidR="00377EE1">
        <w:rPr>
          <w:rFonts w:ascii="Times New Roman" w:hAnsi="Times New Roman" w:cs="Times New Roman"/>
          <w:sz w:val="28"/>
          <w:szCs w:val="28"/>
        </w:rPr>
        <w:t xml:space="preserve">of Zechariah </w:t>
      </w:r>
      <w:r w:rsidR="00E0287C">
        <w:rPr>
          <w:rFonts w:ascii="Times New Roman" w:hAnsi="Times New Roman" w:cs="Times New Roman"/>
          <w:sz w:val="28"/>
          <w:szCs w:val="28"/>
        </w:rPr>
        <w:t xml:space="preserve">become </w:t>
      </w:r>
      <w:r>
        <w:rPr>
          <w:rFonts w:ascii="Times New Roman" w:hAnsi="Times New Roman" w:cs="Times New Roman"/>
          <w:sz w:val="28"/>
          <w:szCs w:val="28"/>
        </w:rPr>
        <w:t xml:space="preserve">even more </w:t>
      </w:r>
      <w:r w:rsidR="00E0287C">
        <w:rPr>
          <w:rFonts w:ascii="Times New Roman" w:hAnsi="Times New Roman" w:cs="Times New Roman"/>
          <w:sz w:val="28"/>
          <w:szCs w:val="28"/>
        </w:rPr>
        <w:t>significant</w:t>
      </w:r>
      <w:r w:rsidR="00377EE1">
        <w:rPr>
          <w:rFonts w:ascii="Times New Roman" w:hAnsi="Times New Roman" w:cs="Times New Roman"/>
          <w:sz w:val="28"/>
          <w:szCs w:val="28"/>
        </w:rPr>
        <w:t xml:space="preserve">.  </w:t>
      </w:r>
      <w:r>
        <w:rPr>
          <w:rFonts w:ascii="Times New Roman" w:hAnsi="Times New Roman" w:cs="Times New Roman"/>
          <w:sz w:val="28"/>
          <w:szCs w:val="28"/>
        </w:rPr>
        <w:t>Speaking tenderly</w:t>
      </w:r>
      <w:r w:rsidR="00E0287C">
        <w:rPr>
          <w:rFonts w:ascii="Times New Roman" w:hAnsi="Times New Roman" w:cs="Times New Roman"/>
          <w:sz w:val="28"/>
          <w:szCs w:val="28"/>
        </w:rPr>
        <w:t xml:space="preserve"> </w:t>
      </w:r>
      <w:r w:rsidR="00633A88">
        <w:rPr>
          <w:rFonts w:ascii="Times New Roman" w:hAnsi="Times New Roman" w:cs="Times New Roman"/>
          <w:sz w:val="28"/>
          <w:szCs w:val="28"/>
        </w:rPr>
        <w:t>over his newborn son,</w:t>
      </w:r>
      <w:r>
        <w:rPr>
          <w:rFonts w:ascii="Times New Roman" w:hAnsi="Times New Roman" w:cs="Times New Roman"/>
          <w:sz w:val="28"/>
          <w:szCs w:val="28"/>
        </w:rPr>
        <w:t xml:space="preserve"> </w:t>
      </w:r>
      <w:r w:rsidR="00633A88">
        <w:rPr>
          <w:rFonts w:ascii="Times New Roman" w:hAnsi="Times New Roman" w:cs="Times New Roman"/>
          <w:sz w:val="28"/>
          <w:szCs w:val="28"/>
        </w:rPr>
        <w:t xml:space="preserve"> Zechariah prophesied the coming of one descended f</w:t>
      </w:r>
      <w:r>
        <w:rPr>
          <w:rFonts w:ascii="Times New Roman" w:hAnsi="Times New Roman" w:cs="Times New Roman"/>
          <w:sz w:val="28"/>
          <w:szCs w:val="28"/>
        </w:rPr>
        <w:t>ro</w:t>
      </w:r>
      <w:r w:rsidR="00633A88">
        <w:rPr>
          <w:rFonts w:ascii="Times New Roman" w:hAnsi="Times New Roman" w:cs="Times New Roman"/>
          <w:sz w:val="28"/>
          <w:szCs w:val="28"/>
        </w:rPr>
        <w:t>m the house of David, the One who will come to save us all from the hands of our enemies.  “And you, child,” said Zechariah to his little son, “will be called the prophet of the Most High; for you will go before the Lord to prepare his ways……By the tender mercy of our God, the dawn from on high will break upon us to give light to those who sit in darkness….to guide our feet into the way of peace.”</w:t>
      </w:r>
    </w:p>
    <w:p w14:paraId="01CDF176" w14:textId="77899267" w:rsidR="00633A88" w:rsidRDefault="00953A87" w:rsidP="002161FE">
      <w:pPr>
        <w:spacing w:line="360" w:lineRule="auto"/>
        <w:ind w:left="1440"/>
        <w:rPr>
          <w:rFonts w:ascii="Times New Roman" w:hAnsi="Times New Roman" w:cs="Times New Roman"/>
          <w:sz w:val="28"/>
          <w:szCs w:val="28"/>
        </w:rPr>
      </w:pPr>
      <w:r>
        <w:rPr>
          <w:rFonts w:ascii="Times New Roman" w:hAnsi="Times New Roman" w:cs="Times New Roman"/>
          <w:sz w:val="28"/>
          <w:szCs w:val="28"/>
        </w:rPr>
        <w:t>One can almost feel the tender mercy of a father’s love for son.  One can sense the anticipation and prayerful gratitude for such a gift.</w:t>
      </w:r>
    </w:p>
    <w:p w14:paraId="019C4A7B" w14:textId="10A170C5" w:rsidR="00134920" w:rsidRDefault="00134920" w:rsidP="002161FE">
      <w:pPr>
        <w:spacing w:line="360" w:lineRule="auto"/>
        <w:ind w:left="1440"/>
        <w:rPr>
          <w:rFonts w:ascii="Times New Roman" w:hAnsi="Times New Roman" w:cs="Times New Roman"/>
          <w:sz w:val="28"/>
          <w:szCs w:val="28"/>
        </w:rPr>
      </w:pPr>
      <w:r>
        <w:rPr>
          <w:rFonts w:ascii="Times New Roman" w:hAnsi="Times New Roman" w:cs="Times New Roman"/>
          <w:sz w:val="28"/>
          <w:szCs w:val="28"/>
        </w:rPr>
        <w:t>Little did he know that John</w:t>
      </w:r>
      <w:r w:rsidR="00953A87">
        <w:rPr>
          <w:rFonts w:ascii="Times New Roman" w:hAnsi="Times New Roman" w:cs="Times New Roman"/>
          <w:sz w:val="28"/>
          <w:szCs w:val="28"/>
        </w:rPr>
        <w:t>’s call</w:t>
      </w:r>
      <w:r>
        <w:rPr>
          <w:rFonts w:ascii="Times New Roman" w:hAnsi="Times New Roman" w:cs="Times New Roman"/>
          <w:sz w:val="28"/>
          <w:szCs w:val="28"/>
        </w:rPr>
        <w:t xml:space="preserve"> was not going to </w:t>
      </w:r>
      <w:r w:rsidR="00953A87">
        <w:rPr>
          <w:rFonts w:ascii="Times New Roman" w:hAnsi="Times New Roman" w:cs="Times New Roman"/>
          <w:sz w:val="28"/>
          <w:szCs w:val="28"/>
        </w:rPr>
        <w:t>be an exact replica of his</w:t>
      </w:r>
      <w:r>
        <w:rPr>
          <w:rFonts w:ascii="Times New Roman" w:hAnsi="Times New Roman" w:cs="Times New Roman"/>
          <w:sz w:val="28"/>
          <w:szCs w:val="28"/>
        </w:rPr>
        <w:t xml:space="preserve"> father’s </w:t>
      </w:r>
      <w:r w:rsidR="00953A87">
        <w:rPr>
          <w:rFonts w:ascii="Times New Roman" w:hAnsi="Times New Roman" w:cs="Times New Roman"/>
          <w:sz w:val="28"/>
          <w:szCs w:val="28"/>
        </w:rPr>
        <w:t>ministry</w:t>
      </w:r>
      <w:r>
        <w:rPr>
          <w:rFonts w:ascii="Times New Roman" w:hAnsi="Times New Roman" w:cs="Times New Roman"/>
          <w:sz w:val="28"/>
          <w:szCs w:val="28"/>
        </w:rPr>
        <w:t xml:space="preserve">.  . </w:t>
      </w:r>
    </w:p>
    <w:p w14:paraId="09C96FDD" w14:textId="47B9A30E" w:rsidR="00134920" w:rsidRDefault="00134920" w:rsidP="002161FE">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For </w:t>
      </w:r>
      <w:r w:rsidR="00A63C37">
        <w:rPr>
          <w:rFonts w:ascii="Times New Roman" w:hAnsi="Times New Roman" w:cs="Times New Roman"/>
          <w:sz w:val="28"/>
          <w:szCs w:val="28"/>
        </w:rPr>
        <w:t>writers like</w:t>
      </w:r>
      <w:r>
        <w:rPr>
          <w:rFonts w:ascii="Times New Roman" w:hAnsi="Times New Roman" w:cs="Times New Roman"/>
          <w:sz w:val="28"/>
          <w:szCs w:val="28"/>
        </w:rPr>
        <w:t xml:space="preserve"> Baruch and </w:t>
      </w:r>
      <w:r w:rsidR="00A63C37">
        <w:rPr>
          <w:rFonts w:ascii="Times New Roman" w:hAnsi="Times New Roman" w:cs="Times New Roman"/>
          <w:sz w:val="28"/>
          <w:szCs w:val="28"/>
        </w:rPr>
        <w:t xml:space="preserve">priests like </w:t>
      </w:r>
      <w:r>
        <w:rPr>
          <w:rFonts w:ascii="Times New Roman" w:hAnsi="Times New Roman" w:cs="Times New Roman"/>
          <w:sz w:val="28"/>
          <w:szCs w:val="28"/>
        </w:rPr>
        <w:t>Zechariah, the way into peace was to carry out their duties</w:t>
      </w:r>
      <w:r w:rsidR="00A63C37">
        <w:rPr>
          <w:rFonts w:ascii="Times New Roman" w:hAnsi="Times New Roman" w:cs="Times New Roman"/>
          <w:sz w:val="28"/>
          <w:szCs w:val="28"/>
        </w:rPr>
        <w:t>,</w:t>
      </w:r>
      <w:r w:rsidR="007D13BC">
        <w:rPr>
          <w:rFonts w:ascii="Times New Roman" w:hAnsi="Times New Roman" w:cs="Times New Roman"/>
          <w:sz w:val="28"/>
          <w:szCs w:val="28"/>
        </w:rPr>
        <w:t xml:space="preserve"> each in their own way,</w:t>
      </w:r>
      <w:r w:rsidR="00A63C37">
        <w:rPr>
          <w:rFonts w:ascii="Times New Roman" w:hAnsi="Times New Roman" w:cs="Times New Roman"/>
          <w:sz w:val="28"/>
          <w:szCs w:val="28"/>
        </w:rPr>
        <w:t xml:space="preserve"> being true to their covenant to the God they served.  Zechariah’s overarching call was to convey to God’s people, God’s deep and abiding desire to be in </w:t>
      </w:r>
      <w:r w:rsidR="00A63C37">
        <w:rPr>
          <w:rFonts w:ascii="Times New Roman" w:hAnsi="Times New Roman" w:cs="Times New Roman"/>
          <w:sz w:val="28"/>
          <w:szCs w:val="28"/>
        </w:rPr>
        <w:lastRenderedPageBreak/>
        <w:t xml:space="preserve">relationship with God’s people and that they understand that God is a God of grace, love and forgiveness. </w:t>
      </w:r>
    </w:p>
    <w:p w14:paraId="0F1E0698" w14:textId="6409C33B" w:rsidR="004B3859" w:rsidRDefault="004B3859" w:rsidP="002161FE">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Even Paul, writing to the Church in Philippi, was overcome with desire for their overflowing love </w:t>
      </w:r>
      <w:r w:rsidR="00953A87">
        <w:rPr>
          <w:rFonts w:ascii="Times New Roman" w:hAnsi="Times New Roman" w:cs="Times New Roman"/>
          <w:sz w:val="28"/>
          <w:szCs w:val="28"/>
        </w:rPr>
        <w:t>for God’s tender mercy, rendering</w:t>
      </w:r>
      <w:r>
        <w:rPr>
          <w:rFonts w:ascii="Times New Roman" w:hAnsi="Times New Roman" w:cs="Times New Roman"/>
          <w:sz w:val="28"/>
          <w:szCs w:val="28"/>
        </w:rPr>
        <w:t xml:space="preserve"> them blameless before God.</w:t>
      </w:r>
    </w:p>
    <w:p w14:paraId="1AC28C82" w14:textId="3DDCB3BA" w:rsidR="004B3859" w:rsidRDefault="004B3859" w:rsidP="002161FE">
      <w:pPr>
        <w:spacing w:line="360" w:lineRule="auto"/>
        <w:ind w:left="1440"/>
        <w:rPr>
          <w:rFonts w:ascii="Times New Roman" w:hAnsi="Times New Roman" w:cs="Times New Roman"/>
          <w:sz w:val="28"/>
          <w:szCs w:val="28"/>
        </w:rPr>
      </w:pPr>
      <w:r>
        <w:rPr>
          <w:rFonts w:ascii="Times New Roman" w:hAnsi="Times New Roman" w:cs="Times New Roman"/>
          <w:sz w:val="28"/>
          <w:szCs w:val="28"/>
        </w:rPr>
        <w:t>All of these were about walking in the way of peace</w:t>
      </w:r>
      <w:r w:rsidR="0095280A">
        <w:rPr>
          <w:rFonts w:ascii="Times New Roman" w:hAnsi="Times New Roman" w:cs="Times New Roman"/>
          <w:sz w:val="28"/>
          <w:szCs w:val="28"/>
        </w:rPr>
        <w:t>…walking for and toward that tender mercy.</w:t>
      </w:r>
      <w:r>
        <w:rPr>
          <w:rFonts w:ascii="Times New Roman" w:hAnsi="Times New Roman" w:cs="Times New Roman"/>
          <w:sz w:val="28"/>
          <w:szCs w:val="28"/>
        </w:rPr>
        <w:t>.</w:t>
      </w:r>
    </w:p>
    <w:p w14:paraId="63D1B92D" w14:textId="1A84C3F1" w:rsidR="004B3859" w:rsidRDefault="004B3859" w:rsidP="002161FE">
      <w:pPr>
        <w:spacing w:line="360" w:lineRule="auto"/>
        <w:ind w:left="1440"/>
        <w:rPr>
          <w:rFonts w:ascii="Times New Roman" w:hAnsi="Times New Roman" w:cs="Times New Roman"/>
          <w:sz w:val="28"/>
          <w:szCs w:val="28"/>
        </w:rPr>
      </w:pPr>
      <w:r>
        <w:rPr>
          <w:rFonts w:ascii="Times New Roman" w:hAnsi="Times New Roman" w:cs="Times New Roman"/>
          <w:sz w:val="28"/>
          <w:szCs w:val="28"/>
        </w:rPr>
        <w:t>And then came John</w:t>
      </w:r>
      <w:r w:rsidR="00953A87">
        <w:rPr>
          <w:rFonts w:ascii="Times New Roman" w:hAnsi="Times New Roman" w:cs="Times New Roman"/>
          <w:sz w:val="28"/>
          <w:szCs w:val="28"/>
        </w:rPr>
        <w:t xml:space="preserve">. </w:t>
      </w:r>
    </w:p>
    <w:p w14:paraId="7E0B0E0F" w14:textId="3152C5F5" w:rsidR="004B3859" w:rsidRDefault="00953A87" w:rsidP="002161FE">
      <w:pPr>
        <w:spacing w:line="360" w:lineRule="auto"/>
        <w:ind w:left="1440"/>
        <w:rPr>
          <w:rFonts w:ascii="Times New Roman" w:hAnsi="Times New Roman" w:cs="Times New Roman"/>
          <w:sz w:val="28"/>
          <w:szCs w:val="28"/>
        </w:rPr>
      </w:pPr>
      <w:r>
        <w:rPr>
          <w:rFonts w:ascii="Times New Roman" w:hAnsi="Times New Roman" w:cs="Times New Roman"/>
          <w:sz w:val="28"/>
          <w:szCs w:val="28"/>
        </w:rPr>
        <w:t>He came</w:t>
      </w:r>
      <w:r w:rsidR="004B3859">
        <w:rPr>
          <w:rFonts w:ascii="Times New Roman" w:hAnsi="Times New Roman" w:cs="Times New Roman"/>
          <w:sz w:val="28"/>
          <w:szCs w:val="28"/>
        </w:rPr>
        <w:t xml:space="preserve"> to walk on the wild </w:t>
      </w:r>
      <w:r w:rsidR="0095280A">
        <w:rPr>
          <w:rFonts w:ascii="Times New Roman" w:hAnsi="Times New Roman" w:cs="Times New Roman"/>
          <w:sz w:val="28"/>
          <w:szCs w:val="28"/>
        </w:rPr>
        <w:t>side</w:t>
      </w:r>
      <w:r w:rsidR="004B3859">
        <w:rPr>
          <w:rFonts w:ascii="Times New Roman" w:hAnsi="Times New Roman" w:cs="Times New Roman"/>
          <w:sz w:val="28"/>
          <w:szCs w:val="28"/>
        </w:rPr>
        <w:t xml:space="preserve">.  </w:t>
      </w:r>
      <w:r>
        <w:rPr>
          <w:rFonts w:ascii="Times New Roman" w:hAnsi="Times New Roman" w:cs="Times New Roman"/>
          <w:sz w:val="28"/>
          <w:szCs w:val="28"/>
        </w:rPr>
        <w:t>Ca</w:t>
      </w:r>
      <w:r w:rsidR="004B3859">
        <w:rPr>
          <w:rFonts w:ascii="Times New Roman" w:hAnsi="Times New Roman" w:cs="Times New Roman"/>
          <w:sz w:val="28"/>
          <w:szCs w:val="28"/>
        </w:rPr>
        <w:t xml:space="preserve">me to break the rules of the way things </w:t>
      </w:r>
      <w:r>
        <w:rPr>
          <w:rFonts w:ascii="Times New Roman" w:hAnsi="Times New Roman" w:cs="Times New Roman"/>
          <w:sz w:val="28"/>
          <w:szCs w:val="28"/>
        </w:rPr>
        <w:t>were</w:t>
      </w:r>
      <w:r w:rsidR="004B3859">
        <w:rPr>
          <w:rFonts w:ascii="Times New Roman" w:hAnsi="Times New Roman" w:cs="Times New Roman"/>
          <w:sz w:val="28"/>
          <w:szCs w:val="28"/>
        </w:rPr>
        <w:t xml:space="preserve"> expected to be done in Rome, in the temple and from the very priesthood to which he was called.  </w:t>
      </w:r>
      <w:r w:rsidR="0095280A">
        <w:rPr>
          <w:rFonts w:ascii="Times New Roman" w:hAnsi="Times New Roman" w:cs="Times New Roman"/>
          <w:sz w:val="28"/>
          <w:szCs w:val="28"/>
        </w:rPr>
        <w:t>And here we are, after</w:t>
      </w:r>
      <w:r w:rsidR="004B3859">
        <w:rPr>
          <w:rFonts w:ascii="Times New Roman" w:hAnsi="Times New Roman" w:cs="Times New Roman"/>
          <w:sz w:val="28"/>
          <w:szCs w:val="28"/>
        </w:rPr>
        <w:t xml:space="preserve"> being lulled into a sort of sweet</w:t>
      </w:r>
      <w:r w:rsidR="0095280A">
        <w:rPr>
          <w:rFonts w:ascii="Times New Roman" w:hAnsi="Times New Roman" w:cs="Times New Roman"/>
          <w:sz w:val="28"/>
          <w:szCs w:val="28"/>
        </w:rPr>
        <w:t xml:space="preserve"> merciful</w:t>
      </w:r>
      <w:r w:rsidR="004B3859">
        <w:rPr>
          <w:rFonts w:ascii="Times New Roman" w:hAnsi="Times New Roman" w:cs="Times New Roman"/>
          <w:sz w:val="28"/>
          <w:szCs w:val="28"/>
        </w:rPr>
        <w:t xml:space="preserve"> torpor</w:t>
      </w:r>
      <w:r w:rsidR="0095280A">
        <w:rPr>
          <w:rFonts w:ascii="Times New Roman" w:hAnsi="Times New Roman" w:cs="Times New Roman"/>
          <w:sz w:val="28"/>
          <w:szCs w:val="28"/>
        </w:rPr>
        <w:t>’ our</w:t>
      </w:r>
      <w:r w:rsidR="004B3859">
        <w:rPr>
          <w:rFonts w:ascii="Times New Roman" w:hAnsi="Times New Roman" w:cs="Times New Roman"/>
          <w:sz w:val="28"/>
          <w:szCs w:val="28"/>
        </w:rPr>
        <w:t xml:space="preserve"> cups running over with grace and compassion, </w:t>
      </w:r>
      <w:r w:rsidR="00F80697">
        <w:rPr>
          <w:rFonts w:ascii="Times New Roman" w:hAnsi="Times New Roman" w:cs="Times New Roman"/>
          <w:sz w:val="28"/>
          <w:szCs w:val="28"/>
        </w:rPr>
        <w:t>introduced to Zechariah’s sweet baby son,</w:t>
      </w:r>
      <w:r w:rsidR="0095280A">
        <w:rPr>
          <w:rFonts w:ascii="Times New Roman" w:hAnsi="Times New Roman" w:cs="Times New Roman"/>
          <w:sz w:val="28"/>
          <w:szCs w:val="28"/>
        </w:rPr>
        <w:t xml:space="preserve"> who is now </w:t>
      </w:r>
      <w:r w:rsidR="00F80697">
        <w:rPr>
          <w:rFonts w:ascii="Times New Roman" w:hAnsi="Times New Roman" w:cs="Times New Roman"/>
          <w:sz w:val="28"/>
          <w:szCs w:val="28"/>
        </w:rPr>
        <w:t>all grown up and holding fort out in the wilderness around the river Jordan, keeping himself alive by eating locusts and wild honey, which by the</w:t>
      </w:r>
      <w:r w:rsidR="0095280A">
        <w:rPr>
          <w:rFonts w:ascii="Times New Roman" w:hAnsi="Times New Roman" w:cs="Times New Roman"/>
          <w:sz w:val="28"/>
          <w:szCs w:val="28"/>
        </w:rPr>
        <w:t xml:space="preserve"> </w:t>
      </w:r>
      <w:r w:rsidR="00F80697">
        <w:rPr>
          <w:rFonts w:ascii="Times New Roman" w:hAnsi="Times New Roman" w:cs="Times New Roman"/>
          <w:sz w:val="28"/>
          <w:szCs w:val="28"/>
        </w:rPr>
        <w:t xml:space="preserve">way, if trending very high right now.  Not the locusts, but the wild honey.  </w:t>
      </w:r>
    </w:p>
    <w:p w14:paraId="5D01E4E0" w14:textId="6F2C63CA" w:rsidR="002F3A99" w:rsidRDefault="00F80697" w:rsidP="002161FE">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So what do we do with John?  </w:t>
      </w:r>
      <w:r w:rsidR="003A7E8C">
        <w:rPr>
          <w:rFonts w:ascii="Times New Roman" w:hAnsi="Times New Roman" w:cs="Times New Roman"/>
          <w:sz w:val="28"/>
          <w:szCs w:val="28"/>
        </w:rPr>
        <w:t xml:space="preserve">His </w:t>
      </w:r>
      <w:r w:rsidR="00A6158A">
        <w:rPr>
          <w:rFonts w:ascii="Times New Roman" w:hAnsi="Times New Roman" w:cs="Times New Roman"/>
          <w:sz w:val="28"/>
          <w:szCs w:val="28"/>
        </w:rPr>
        <w:t>call to bring people into the realm of God was no different than that of</w:t>
      </w:r>
      <w:r w:rsidR="009F69BD">
        <w:rPr>
          <w:rFonts w:ascii="Times New Roman" w:hAnsi="Times New Roman" w:cs="Times New Roman"/>
          <w:sz w:val="28"/>
          <w:szCs w:val="28"/>
        </w:rPr>
        <w:t xml:space="preserve"> the faithful before or after him.  So what is </w:t>
      </w:r>
      <w:r w:rsidR="00D83CA2">
        <w:rPr>
          <w:rFonts w:ascii="Times New Roman" w:hAnsi="Times New Roman" w:cs="Times New Roman"/>
          <w:sz w:val="28"/>
          <w:szCs w:val="28"/>
        </w:rPr>
        <w:t xml:space="preserve">his ministry conveying to the people gathering round him and to us?  </w:t>
      </w:r>
      <w:r>
        <w:rPr>
          <w:rFonts w:ascii="Times New Roman" w:hAnsi="Times New Roman" w:cs="Times New Roman"/>
          <w:sz w:val="28"/>
          <w:szCs w:val="28"/>
        </w:rPr>
        <w:t xml:space="preserve">Are we being invited to something other than the status quo?  Are we being compelled to shake off everything we’re willing just to settle for because it is easier or more convenient?  Is saying the Daily Office with the Song of Zechariah and the Lord’s Prayer flitting off our tongues like old songs </w:t>
      </w:r>
      <w:r w:rsidR="002F3A99">
        <w:rPr>
          <w:rFonts w:ascii="Times New Roman" w:hAnsi="Times New Roman" w:cs="Times New Roman"/>
          <w:sz w:val="28"/>
          <w:szCs w:val="28"/>
        </w:rPr>
        <w:t xml:space="preserve">sung from memories of yesterday?  Are </w:t>
      </w:r>
      <w:r w:rsidR="002F3A99">
        <w:rPr>
          <w:rFonts w:ascii="Times New Roman" w:hAnsi="Times New Roman" w:cs="Times New Roman"/>
          <w:sz w:val="28"/>
          <w:szCs w:val="28"/>
        </w:rPr>
        <w:lastRenderedPageBreak/>
        <w:t>we in danger of stopping our quest for the way of peace, for grace and divine love and compassion</w:t>
      </w:r>
      <w:r w:rsidR="004B203E">
        <w:rPr>
          <w:rFonts w:ascii="Times New Roman" w:hAnsi="Times New Roman" w:cs="Times New Roman"/>
          <w:sz w:val="28"/>
          <w:szCs w:val="28"/>
        </w:rPr>
        <w:t xml:space="preserve"> just because we feel that ordinary day-to-day is enough</w:t>
      </w:r>
      <w:r w:rsidR="002F3A99">
        <w:rPr>
          <w:rFonts w:ascii="Times New Roman" w:hAnsi="Times New Roman" w:cs="Times New Roman"/>
          <w:sz w:val="28"/>
          <w:szCs w:val="28"/>
        </w:rPr>
        <w:t xml:space="preserve">?  </w:t>
      </w:r>
      <w:r w:rsidR="00F74676">
        <w:rPr>
          <w:rFonts w:ascii="Times New Roman" w:hAnsi="Times New Roman" w:cs="Times New Roman"/>
          <w:sz w:val="28"/>
          <w:szCs w:val="28"/>
        </w:rPr>
        <w:t xml:space="preserve">Do we think about God on Sunday morning and allow God to be crowded out by the world for the rest of the week?  </w:t>
      </w:r>
      <w:r w:rsidR="002F3A99">
        <w:rPr>
          <w:rFonts w:ascii="Times New Roman" w:hAnsi="Times New Roman" w:cs="Times New Roman"/>
          <w:sz w:val="28"/>
          <w:szCs w:val="28"/>
        </w:rPr>
        <w:t xml:space="preserve">Maybe we find it is easier to </w:t>
      </w:r>
      <w:r w:rsidR="00EB10EC">
        <w:rPr>
          <w:rFonts w:ascii="Times New Roman" w:hAnsi="Times New Roman" w:cs="Times New Roman"/>
          <w:sz w:val="28"/>
          <w:szCs w:val="28"/>
        </w:rPr>
        <w:t>accept</w:t>
      </w:r>
      <w:r w:rsidR="00AB127A">
        <w:rPr>
          <w:rFonts w:ascii="Times New Roman" w:hAnsi="Times New Roman" w:cs="Times New Roman"/>
          <w:sz w:val="28"/>
          <w:szCs w:val="28"/>
        </w:rPr>
        <w:t xml:space="preserve"> traditional norms of the world, </w:t>
      </w:r>
      <w:r w:rsidR="002F3A99">
        <w:rPr>
          <w:rFonts w:ascii="Times New Roman" w:hAnsi="Times New Roman" w:cs="Times New Roman"/>
          <w:sz w:val="28"/>
          <w:szCs w:val="28"/>
        </w:rPr>
        <w:t>than to throw off all our bonds of compliance and adherence to the status quo, easier to simply accept that the words are enough, rather than to get a little wild with it all, to shake it up and wallow in a little divine love?</w:t>
      </w:r>
    </w:p>
    <w:p w14:paraId="5CCF3FBB" w14:textId="008401EA" w:rsidR="00AC5AD5" w:rsidRDefault="00AC5AD5" w:rsidP="002161FE">
      <w:pPr>
        <w:spacing w:line="360" w:lineRule="auto"/>
        <w:ind w:left="1440"/>
        <w:rPr>
          <w:rFonts w:ascii="Times New Roman" w:hAnsi="Times New Roman" w:cs="Times New Roman"/>
          <w:sz w:val="28"/>
          <w:szCs w:val="28"/>
        </w:rPr>
      </w:pPr>
      <w:r>
        <w:rPr>
          <w:rFonts w:ascii="Times New Roman" w:hAnsi="Times New Roman" w:cs="Times New Roman"/>
          <w:sz w:val="28"/>
          <w:szCs w:val="28"/>
        </w:rPr>
        <w:t>John the Baptist was a wild man to be sure, but absolutely living his call, prophesied by Zechari</w:t>
      </w:r>
      <w:r w:rsidR="00245760">
        <w:rPr>
          <w:rFonts w:ascii="Times New Roman" w:hAnsi="Times New Roman" w:cs="Times New Roman"/>
          <w:sz w:val="28"/>
          <w:szCs w:val="28"/>
        </w:rPr>
        <w:t>ah</w:t>
      </w:r>
      <w:r>
        <w:rPr>
          <w:rFonts w:ascii="Times New Roman" w:hAnsi="Times New Roman" w:cs="Times New Roman"/>
          <w:sz w:val="28"/>
          <w:szCs w:val="28"/>
        </w:rPr>
        <w:t>, to the letter</w:t>
      </w:r>
      <w:r w:rsidR="00245760">
        <w:rPr>
          <w:rFonts w:ascii="Times New Roman" w:hAnsi="Times New Roman" w:cs="Times New Roman"/>
          <w:sz w:val="28"/>
          <w:szCs w:val="28"/>
        </w:rPr>
        <w:t>, and walking in the footsteps of Baruch and Paul, yet with his own, far wilder, version of passionate faith</w:t>
      </w:r>
      <w:r>
        <w:rPr>
          <w:rFonts w:ascii="Times New Roman" w:hAnsi="Times New Roman" w:cs="Times New Roman"/>
          <w:sz w:val="28"/>
          <w:szCs w:val="28"/>
        </w:rPr>
        <w:t>.  He was open to whatever might be made possible by his presence among the crowds who flocked to hear hi</w:t>
      </w:r>
      <w:r w:rsidR="00245760">
        <w:rPr>
          <w:rFonts w:ascii="Times New Roman" w:hAnsi="Times New Roman" w:cs="Times New Roman"/>
          <w:sz w:val="28"/>
          <w:szCs w:val="28"/>
        </w:rPr>
        <w:t xml:space="preserve">s words, hoping </w:t>
      </w:r>
      <w:r>
        <w:rPr>
          <w:rFonts w:ascii="Times New Roman" w:hAnsi="Times New Roman" w:cs="Times New Roman"/>
          <w:sz w:val="28"/>
          <w:szCs w:val="28"/>
        </w:rPr>
        <w:t xml:space="preserve">that they would be </w:t>
      </w:r>
      <w:r w:rsidR="00245760">
        <w:rPr>
          <w:rFonts w:ascii="Times New Roman" w:hAnsi="Times New Roman" w:cs="Times New Roman"/>
          <w:sz w:val="28"/>
          <w:szCs w:val="28"/>
        </w:rPr>
        <w:t xml:space="preserve">so </w:t>
      </w:r>
      <w:r>
        <w:rPr>
          <w:rFonts w:ascii="Times New Roman" w:hAnsi="Times New Roman" w:cs="Times New Roman"/>
          <w:sz w:val="28"/>
          <w:szCs w:val="28"/>
        </w:rPr>
        <w:t xml:space="preserve">enlightened that they, too, could get a little wild with love for God.  To be wild you have to be self-determined, be able to make choices for yourself to be one way or another, to do one thing or another in the world as a result of your freedom from </w:t>
      </w:r>
      <w:r w:rsidR="00257E7F">
        <w:rPr>
          <w:rFonts w:ascii="Times New Roman" w:hAnsi="Times New Roman" w:cs="Times New Roman"/>
          <w:sz w:val="28"/>
          <w:szCs w:val="28"/>
        </w:rPr>
        <w:t xml:space="preserve">mainstream expectation. </w:t>
      </w:r>
      <w:r>
        <w:rPr>
          <w:rFonts w:ascii="Times New Roman" w:hAnsi="Times New Roman" w:cs="Times New Roman"/>
          <w:sz w:val="28"/>
          <w:szCs w:val="28"/>
        </w:rPr>
        <w:t xml:space="preserve"> </w:t>
      </w:r>
    </w:p>
    <w:p w14:paraId="32510AF6" w14:textId="46ACB6A5" w:rsidR="00257E7F" w:rsidRDefault="00257E7F" w:rsidP="002161FE">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I once had a student who confessed to me that she removed her cross necklace when she went out with her secular friends.  She eventually became a priest, and now wears a collar proudly.  That’s wild. </w:t>
      </w:r>
    </w:p>
    <w:p w14:paraId="6AE7A8C9" w14:textId="634A2A53" w:rsidR="00257E7F" w:rsidRDefault="00257E7F" w:rsidP="002161FE">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Like John, her decision for the priestly call, is an example of how God makes the most of those who dare to take a walk on the wild side. </w:t>
      </w:r>
    </w:p>
    <w:p w14:paraId="641B5AF6" w14:textId="14ED9B39" w:rsidR="00257E7F" w:rsidRDefault="00257E7F" w:rsidP="002161FE">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If you’re thinking that the time has come for you to walk on the wild side, then Advent is the perfect time to do it.  Advent is all about </w:t>
      </w:r>
      <w:r>
        <w:rPr>
          <w:rFonts w:ascii="Times New Roman" w:hAnsi="Times New Roman" w:cs="Times New Roman"/>
          <w:sz w:val="28"/>
          <w:szCs w:val="28"/>
        </w:rPr>
        <w:lastRenderedPageBreak/>
        <w:t xml:space="preserve">going wild for love, for justice, for integrity, for grace and compassion.  It is all about having the patience to wait, not in a passive way, but in expectation of something new, something </w:t>
      </w:r>
      <w:r w:rsidR="00665FE6">
        <w:rPr>
          <w:rFonts w:ascii="Times New Roman" w:hAnsi="Times New Roman" w:cs="Times New Roman"/>
          <w:sz w:val="28"/>
          <w:szCs w:val="28"/>
        </w:rPr>
        <w:t xml:space="preserve">which seems possible for the first time in a long time. </w:t>
      </w:r>
    </w:p>
    <w:p w14:paraId="63AF32DC" w14:textId="4DA9BB2D" w:rsidR="00665FE6" w:rsidRDefault="00665FE6" w:rsidP="002161FE">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Advent is a time to throw of the mantles of too much routine, too much, </w:t>
      </w:r>
      <w:r w:rsidR="0028363B">
        <w:rPr>
          <w:rFonts w:ascii="Times New Roman" w:hAnsi="Times New Roman" w:cs="Times New Roman"/>
          <w:sz w:val="28"/>
          <w:szCs w:val="28"/>
        </w:rPr>
        <w:t>shall</w:t>
      </w:r>
      <w:r>
        <w:rPr>
          <w:rFonts w:ascii="Times New Roman" w:hAnsi="Times New Roman" w:cs="Times New Roman"/>
          <w:sz w:val="28"/>
          <w:szCs w:val="28"/>
        </w:rPr>
        <w:t xml:space="preserve"> we say, domestication, so much day-to-day sameness that we forget to open ourselves to the divine.  What i</w:t>
      </w:r>
      <w:r w:rsidR="00BD0051">
        <w:rPr>
          <w:rFonts w:ascii="Times New Roman" w:hAnsi="Times New Roman" w:cs="Times New Roman"/>
          <w:sz w:val="28"/>
          <w:szCs w:val="28"/>
        </w:rPr>
        <w:t>f</w:t>
      </w:r>
      <w:r>
        <w:rPr>
          <w:rFonts w:ascii="Times New Roman" w:hAnsi="Times New Roman" w:cs="Times New Roman"/>
          <w:sz w:val="28"/>
          <w:szCs w:val="28"/>
        </w:rPr>
        <w:t xml:space="preserve"> we were to suddenly, wildly, open ourselves to God’s presence</w:t>
      </w:r>
      <w:r w:rsidR="00BD0051">
        <w:rPr>
          <w:rFonts w:ascii="Times New Roman" w:hAnsi="Times New Roman" w:cs="Times New Roman"/>
          <w:sz w:val="28"/>
          <w:szCs w:val="28"/>
        </w:rPr>
        <w:t>?</w:t>
      </w:r>
      <w:r>
        <w:rPr>
          <w:rFonts w:ascii="Times New Roman" w:hAnsi="Times New Roman" w:cs="Times New Roman"/>
          <w:sz w:val="28"/>
          <w:szCs w:val="28"/>
        </w:rPr>
        <w:t xml:space="preserve"> </w:t>
      </w:r>
      <w:r w:rsidR="00BD0051">
        <w:rPr>
          <w:rFonts w:ascii="Times New Roman" w:hAnsi="Times New Roman" w:cs="Times New Roman"/>
          <w:sz w:val="28"/>
          <w:szCs w:val="28"/>
        </w:rPr>
        <w:t>W</w:t>
      </w:r>
      <w:r>
        <w:rPr>
          <w:rFonts w:ascii="Times New Roman" w:hAnsi="Times New Roman" w:cs="Times New Roman"/>
          <w:sz w:val="28"/>
          <w:szCs w:val="28"/>
        </w:rPr>
        <w:t>hat would our spirituality look and feel like then?</w:t>
      </w:r>
    </w:p>
    <w:p w14:paraId="580E599D" w14:textId="6F37BCA6" w:rsidR="00702371" w:rsidRDefault="00F06715" w:rsidP="002161FE">
      <w:pPr>
        <w:spacing w:line="360" w:lineRule="auto"/>
        <w:ind w:left="1440"/>
        <w:rPr>
          <w:rFonts w:ascii="Times New Roman" w:hAnsi="Times New Roman" w:cs="Times New Roman"/>
          <w:sz w:val="28"/>
          <w:szCs w:val="28"/>
        </w:rPr>
      </w:pPr>
      <w:r>
        <w:rPr>
          <w:rFonts w:ascii="Times New Roman" w:hAnsi="Times New Roman" w:cs="Times New Roman"/>
          <w:sz w:val="28"/>
          <w:szCs w:val="28"/>
        </w:rPr>
        <w:t>We tend to think it</w:t>
      </w:r>
      <w:r w:rsidR="00665FE6">
        <w:rPr>
          <w:rFonts w:ascii="Times New Roman" w:hAnsi="Times New Roman" w:cs="Times New Roman"/>
          <w:sz w:val="28"/>
          <w:szCs w:val="28"/>
        </w:rPr>
        <w:t xml:space="preserve"> was easier for people in the time of Baruch, Zechariah and Paul, to throw off the manacles of public expectatio</w:t>
      </w:r>
      <w:r w:rsidR="00702371">
        <w:rPr>
          <w:rFonts w:ascii="Times New Roman" w:hAnsi="Times New Roman" w:cs="Times New Roman"/>
          <w:sz w:val="28"/>
          <w:szCs w:val="28"/>
        </w:rPr>
        <w:t xml:space="preserve">n.  </w:t>
      </w:r>
      <w:r>
        <w:rPr>
          <w:rFonts w:ascii="Times New Roman" w:hAnsi="Times New Roman" w:cs="Times New Roman"/>
          <w:sz w:val="28"/>
          <w:szCs w:val="28"/>
        </w:rPr>
        <w:t>We rationalize that</w:t>
      </w:r>
      <w:r w:rsidR="00702371">
        <w:rPr>
          <w:rFonts w:ascii="Times New Roman" w:hAnsi="Times New Roman" w:cs="Times New Roman"/>
          <w:sz w:val="28"/>
          <w:szCs w:val="28"/>
        </w:rPr>
        <w:t xml:space="preserve"> they were not as shackled by rules and regulations inside and outside the Church so that they were more available to creative and spiritual encounters with the divine. Perhaps the sparks of creativity were allow</w:t>
      </w:r>
      <w:r w:rsidR="00245760">
        <w:rPr>
          <w:rFonts w:ascii="Times New Roman" w:hAnsi="Times New Roman" w:cs="Times New Roman"/>
          <w:sz w:val="28"/>
          <w:szCs w:val="28"/>
        </w:rPr>
        <w:t>ed</w:t>
      </w:r>
      <w:r w:rsidR="00702371">
        <w:rPr>
          <w:rFonts w:ascii="Times New Roman" w:hAnsi="Times New Roman" w:cs="Times New Roman"/>
          <w:sz w:val="28"/>
          <w:szCs w:val="28"/>
        </w:rPr>
        <w:t xml:space="preserve"> to burst into flames of fire in heart, soul and mind, leading one to deeper and more passionate relationship with God</w:t>
      </w:r>
      <w:r w:rsidR="005916C4">
        <w:rPr>
          <w:rFonts w:ascii="Times New Roman" w:hAnsi="Times New Roman" w:cs="Times New Roman"/>
          <w:sz w:val="28"/>
          <w:szCs w:val="28"/>
        </w:rPr>
        <w:t xml:space="preserve"> and we think we are far too caught in the web of societal </w:t>
      </w:r>
      <w:r w:rsidR="000E1A53">
        <w:rPr>
          <w:rFonts w:ascii="Times New Roman" w:hAnsi="Times New Roman" w:cs="Times New Roman"/>
          <w:sz w:val="28"/>
          <w:szCs w:val="28"/>
        </w:rPr>
        <w:t>norms to experience that kind of passion.</w:t>
      </w:r>
    </w:p>
    <w:p w14:paraId="7300F5C5" w14:textId="77777777" w:rsidR="00055775" w:rsidRDefault="000E1A53" w:rsidP="002161FE">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Yet, whether yesterday or today, </w:t>
      </w:r>
      <w:r w:rsidR="00245760">
        <w:rPr>
          <w:rFonts w:ascii="Times New Roman" w:hAnsi="Times New Roman" w:cs="Times New Roman"/>
          <w:sz w:val="28"/>
          <w:szCs w:val="28"/>
        </w:rPr>
        <w:t>John</w:t>
      </w:r>
      <w:r>
        <w:rPr>
          <w:rFonts w:ascii="Times New Roman" w:hAnsi="Times New Roman" w:cs="Times New Roman"/>
          <w:sz w:val="28"/>
          <w:szCs w:val="28"/>
        </w:rPr>
        <w:t xml:space="preserve">’s message is the same for whomever wishes to receive it.  </w:t>
      </w:r>
      <w:r w:rsidR="00821031">
        <w:rPr>
          <w:rFonts w:ascii="Times New Roman" w:hAnsi="Times New Roman" w:cs="Times New Roman"/>
          <w:sz w:val="28"/>
          <w:szCs w:val="28"/>
        </w:rPr>
        <w:t>God wants less hard-core doctrine, less routine prayer, less debates over what has always been and always should be.  As Will Francois III, Sr. Pastor at Mt. Zion Baptist Church, Pleasantville, New Jersey, puts it, God want</w:t>
      </w:r>
      <w:r w:rsidR="00245760">
        <w:rPr>
          <w:rFonts w:ascii="Times New Roman" w:hAnsi="Times New Roman" w:cs="Times New Roman"/>
          <w:sz w:val="28"/>
          <w:szCs w:val="28"/>
        </w:rPr>
        <w:t>s</w:t>
      </w:r>
      <w:r w:rsidR="00821031">
        <w:rPr>
          <w:rFonts w:ascii="Times New Roman" w:hAnsi="Times New Roman" w:cs="Times New Roman"/>
          <w:sz w:val="28"/>
          <w:szCs w:val="28"/>
        </w:rPr>
        <w:t xml:space="preserve"> “creative encounters, divine embodiment and spiritual effervescence.”   </w:t>
      </w:r>
    </w:p>
    <w:p w14:paraId="0CF7A4C6" w14:textId="4F89C2BF" w:rsidR="00EF4E1E" w:rsidRDefault="00821031" w:rsidP="002161FE">
      <w:pPr>
        <w:spacing w:line="360" w:lineRule="auto"/>
        <w:ind w:left="1440"/>
        <w:rPr>
          <w:rFonts w:ascii="Times New Roman" w:hAnsi="Times New Roman" w:cs="Times New Roman"/>
          <w:sz w:val="28"/>
          <w:szCs w:val="28"/>
        </w:rPr>
      </w:pPr>
      <w:r>
        <w:rPr>
          <w:rFonts w:ascii="Times New Roman" w:hAnsi="Times New Roman" w:cs="Times New Roman"/>
          <w:sz w:val="28"/>
          <w:szCs w:val="28"/>
        </w:rPr>
        <w:lastRenderedPageBreak/>
        <w:t>We en</w:t>
      </w:r>
      <w:r w:rsidR="00055775">
        <w:rPr>
          <w:rFonts w:ascii="Times New Roman" w:hAnsi="Times New Roman" w:cs="Times New Roman"/>
          <w:sz w:val="28"/>
          <w:szCs w:val="28"/>
        </w:rPr>
        <w:t>t</w:t>
      </w:r>
      <w:r>
        <w:rPr>
          <w:rFonts w:ascii="Times New Roman" w:hAnsi="Times New Roman" w:cs="Times New Roman"/>
          <w:sz w:val="28"/>
          <w:szCs w:val="28"/>
        </w:rPr>
        <w:t>er each new day with old ways, pushed and pulled into shape by old habits, our c</w:t>
      </w:r>
      <w:r w:rsidR="00EF4E1E">
        <w:rPr>
          <w:rFonts w:ascii="Times New Roman" w:hAnsi="Times New Roman" w:cs="Times New Roman"/>
          <w:sz w:val="28"/>
          <w:szCs w:val="28"/>
        </w:rPr>
        <w:t>omplacency with attempting the new and our hard core attitudes shaped in part, not by us, but by the society in which we find ourselves.</w:t>
      </w:r>
    </w:p>
    <w:p w14:paraId="260A32F6" w14:textId="69E5B51A" w:rsidR="00EF4E1E" w:rsidRDefault="00EF4E1E" w:rsidP="002161FE">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It was no different in John’s time, </w:t>
      </w:r>
      <w:r w:rsidR="00245760">
        <w:rPr>
          <w:rFonts w:ascii="Times New Roman" w:hAnsi="Times New Roman" w:cs="Times New Roman"/>
          <w:sz w:val="28"/>
          <w:szCs w:val="28"/>
        </w:rPr>
        <w:t>yet</w:t>
      </w:r>
      <w:r>
        <w:rPr>
          <w:rFonts w:ascii="Times New Roman" w:hAnsi="Times New Roman" w:cs="Times New Roman"/>
          <w:sz w:val="28"/>
          <w:szCs w:val="28"/>
        </w:rPr>
        <w:t xml:space="preserve"> he broke out of the bonds of the society that would keep him within boundaries of accepted and unchanging behavior. </w:t>
      </w:r>
    </w:p>
    <w:p w14:paraId="176304B9" w14:textId="3C3A7C3A" w:rsidR="00EF4E1E" w:rsidRDefault="00EF4E1E" w:rsidP="002161FE">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Out in the wilderness with the wild beasts and bugs, the unknown dangers and things that scream in the night. </w:t>
      </w:r>
      <w:r w:rsidR="00245760">
        <w:rPr>
          <w:rFonts w:ascii="Times New Roman" w:hAnsi="Times New Roman" w:cs="Times New Roman"/>
          <w:sz w:val="28"/>
          <w:szCs w:val="28"/>
        </w:rPr>
        <w:t>For</w:t>
      </w:r>
      <w:r>
        <w:rPr>
          <w:rFonts w:ascii="Times New Roman" w:hAnsi="Times New Roman" w:cs="Times New Roman"/>
          <w:sz w:val="28"/>
          <w:szCs w:val="28"/>
        </w:rPr>
        <w:t xml:space="preserve"> John</w:t>
      </w:r>
      <w:r w:rsidR="00245760">
        <w:rPr>
          <w:rFonts w:ascii="Times New Roman" w:hAnsi="Times New Roman" w:cs="Times New Roman"/>
          <w:sz w:val="28"/>
          <w:szCs w:val="28"/>
        </w:rPr>
        <w:t>,</w:t>
      </w:r>
      <w:r>
        <w:rPr>
          <w:rFonts w:ascii="Times New Roman" w:hAnsi="Times New Roman" w:cs="Times New Roman"/>
          <w:sz w:val="28"/>
          <w:szCs w:val="28"/>
        </w:rPr>
        <w:t xml:space="preserve"> it was the place of freedom, unbound and unbought by the structures of public opinion and power.</w:t>
      </w:r>
    </w:p>
    <w:p w14:paraId="2D0F22A5" w14:textId="4C8F30BE" w:rsidR="00EF4E1E" w:rsidRDefault="00245760" w:rsidP="002161FE">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So John leaves us with a question. </w:t>
      </w:r>
      <w:r w:rsidR="00EF4E1E">
        <w:rPr>
          <w:rFonts w:ascii="Times New Roman" w:hAnsi="Times New Roman" w:cs="Times New Roman"/>
          <w:sz w:val="28"/>
          <w:szCs w:val="28"/>
        </w:rPr>
        <w:t xml:space="preserve">Why can’t </w:t>
      </w:r>
      <w:r w:rsidR="00055775">
        <w:rPr>
          <w:rFonts w:ascii="Times New Roman" w:hAnsi="Times New Roman" w:cs="Times New Roman"/>
          <w:sz w:val="28"/>
          <w:szCs w:val="28"/>
        </w:rPr>
        <w:t xml:space="preserve">a little </w:t>
      </w:r>
      <w:r w:rsidR="00EF4E1E">
        <w:rPr>
          <w:rFonts w:ascii="Times New Roman" w:hAnsi="Times New Roman" w:cs="Times New Roman"/>
          <w:sz w:val="28"/>
          <w:szCs w:val="28"/>
        </w:rPr>
        <w:t xml:space="preserve">wildness </w:t>
      </w:r>
      <w:r w:rsidR="00D33767">
        <w:rPr>
          <w:rFonts w:ascii="Times New Roman" w:hAnsi="Times New Roman" w:cs="Times New Roman"/>
          <w:sz w:val="28"/>
          <w:szCs w:val="28"/>
        </w:rPr>
        <w:t xml:space="preserve">in our own time </w:t>
      </w:r>
      <w:r w:rsidR="00EF4E1E">
        <w:rPr>
          <w:rFonts w:ascii="Times New Roman" w:hAnsi="Times New Roman" w:cs="Times New Roman"/>
          <w:sz w:val="28"/>
          <w:szCs w:val="28"/>
        </w:rPr>
        <w:t xml:space="preserve">be an articulation of faith?  </w:t>
      </w:r>
      <w:r w:rsidR="00D33767">
        <w:rPr>
          <w:rFonts w:ascii="Times New Roman" w:hAnsi="Times New Roman" w:cs="Times New Roman"/>
          <w:sz w:val="28"/>
          <w:szCs w:val="28"/>
        </w:rPr>
        <w:t xml:space="preserve">Why are we so afraid to let our passion for life in God’s creation show?  </w:t>
      </w:r>
      <w:r w:rsidR="00B73AAF">
        <w:rPr>
          <w:rFonts w:ascii="Times New Roman" w:hAnsi="Times New Roman" w:cs="Times New Roman"/>
          <w:sz w:val="28"/>
          <w:szCs w:val="28"/>
        </w:rPr>
        <w:t>To quote James Baldwin</w:t>
      </w:r>
      <w:r w:rsidR="00CA3D6E">
        <w:rPr>
          <w:rStyle w:val="FootnoteReference"/>
          <w:rFonts w:ascii="Times New Roman" w:hAnsi="Times New Roman" w:cs="Times New Roman"/>
          <w:sz w:val="28"/>
          <w:szCs w:val="28"/>
        </w:rPr>
        <w:footnoteReference w:id="1"/>
      </w:r>
      <w:r w:rsidR="00CA3D6E">
        <w:rPr>
          <w:rFonts w:ascii="Times New Roman" w:hAnsi="Times New Roman" w:cs="Times New Roman"/>
          <w:sz w:val="28"/>
          <w:szCs w:val="28"/>
        </w:rPr>
        <w:t xml:space="preserve"> “Say yes to life and embrace it wherever it is found.  “It is found in terrible places.”</w:t>
      </w:r>
    </w:p>
    <w:p w14:paraId="5B01B527" w14:textId="342C7A12" w:rsidR="00CA3D6E" w:rsidRDefault="00D33767" w:rsidP="002161FE">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John was </w:t>
      </w:r>
      <w:r w:rsidR="00CA3D6E">
        <w:rPr>
          <w:rFonts w:ascii="Times New Roman" w:hAnsi="Times New Roman" w:cs="Times New Roman"/>
          <w:sz w:val="28"/>
          <w:szCs w:val="28"/>
        </w:rPr>
        <w:t xml:space="preserve">out there in the middle of nowhere, </w:t>
      </w:r>
      <w:r>
        <w:rPr>
          <w:rFonts w:ascii="Times New Roman" w:hAnsi="Times New Roman" w:cs="Times New Roman"/>
          <w:sz w:val="28"/>
          <w:szCs w:val="28"/>
        </w:rPr>
        <w:t xml:space="preserve">and </w:t>
      </w:r>
      <w:r w:rsidR="00CA3D6E">
        <w:rPr>
          <w:rFonts w:ascii="Times New Roman" w:hAnsi="Times New Roman" w:cs="Times New Roman"/>
          <w:sz w:val="28"/>
          <w:szCs w:val="28"/>
        </w:rPr>
        <w:t>nowhere bec</w:t>
      </w:r>
      <w:r>
        <w:rPr>
          <w:rFonts w:ascii="Times New Roman" w:hAnsi="Times New Roman" w:cs="Times New Roman"/>
          <w:sz w:val="28"/>
          <w:szCs w:val="28"/>
        </w:rPr>
        <w:t>a</w:t>
      </w:r>
      <w:r w:rsidR="00CA3D6E">
        <w:rPr>
          <w:rFonts w:ascii="Times New Roman" w:hAnsi="Times New Roman" w:cs="Times New Roman"/>
          <w:sz w:val="28"/>
          <w:szCs w:val="28"/>
        </w:rPr>
        <w:t>me somewhere</w:t>
      </w:r>
      <w:r>
        <w:rPr>
          <w:rFonts w:ascii="Times New Roman" w:hAnsi="Times New Roman" w:cs="Times New Roman"/>
          <w:sz w:val="28"/>
          <w:szCs w:val="28"/>
        </w:rPr>
        <w:t>; a somewhere</w:t>
      </w:r>
      <w:r w:rsidR="00CA3D6E">
        <w:rPr>
          <w:rFonts w:ascii="Times New Roman" w:hAnsi="Times New Roman" w:cs="Times New Roman"/>
          <w:sz w:val="28"/>
          <w:szCs w:val="28"/>
        </w:rPr>
        <w:t xml:space="preserve"> that lives in history.  People flocked to listen to the wild man</w:t>
      </w:r>
      <w:r>
        <w:rPr>
          <w:rFonts w:ascii="Times New Roman" w:hAnsi="Times New Roman" w:cs="Times New Roman"/>
          <w:sz w:val="28"/>
          <w:szCs w:val="28"/>
        </w:rPr>
        <w:t xml:space="preserve"> </w:t>
      </w:r>
      <w:r w:rsidR="00CA3D6E">
        <w:rPr>
          <w:rFonts w:ascii="Times New Roman" w:hAnsi="Times New Roman" w:cs="Times New Roman"/>
          <w:sz w:val="28"/>
          <w:szCs w:val="28"/>
        </w:rPr>
        <w:t xml:space="preserve">and his teachings about changing ways and perspectives.  Forget all your plodding </w:t>
      </w:r>
      <w:r>
        <w:rPr>
          <w:rFonts w:ascii="Times New Roman" w:hAnsi="Times New Roman" w:cs="Times New Roman"/>
          <w:sz w:val="28"/>
          <w:szCs w:val="28"/>
        </w:rPr>
        <w:t>piety</w:t>
      </w:r>
      <w:r w:rsidR="00CA3D6E">
        <w:rPr>
          <w:rFonts w:ascii="Times New Roman" w:hAnsi="Times New Roman" w:cs="Times New Roman"/>
          <w:sz w:val="28"/>
          <w:szCs w:val="28"/>
        </w:rPr>
        <w:t xml:space="preserve"> was the message underlying John’s ministry to the masses.  And they </w:t>
      </w:r>
      <w:r>
        <w:rPr>
          <w:rFonts w:ascii="Times New Roman" w:hAnsi="Times New Roman" w:cs="Times New Roman"/>
          <w:sz w:val="28"/>
          <w:szCs w:val="28"/>
        </w:rPr>
        <w:t xml:space="preserve">began to leave </w:t>
      </w:r>
      <w:r>
        <w:rPr>
          <w:rFonts w:ascii="Times New Roman" w:hAnsi="Times New Roman" w:cs="Times New Roman"/>
          <w:sz w:val="28"/>
          <w:szCs w:val="28"/>
        </w:rPr>
        <w:lastRenderedPageBreak/>
        <w:t xml:space="preserve">the way of the ordinary, for the way of </w:t>
      </w:r>
      <w:r w:rsidR="00055775">
        <w:rPr>
          <w:rFonts w:ascii="Times New Roman" w:hAnsi="Times New Roman" w:cs="Times New Roman"/>
          <w:sz w:val="28"/>
          <w:szCs w:val="28"/>
        </w:rPr>
        <w:t xml:space="preserve">a </w:t>
      </w:r>
      <w:r>
        <w:rPr>
          <w:rFonts w:ascii="Times New Roman" w:hAnsi="Times New Roman" w:cs="Times New Roman"/>
          <w:sz w:val="28"/>
          <w:szCs w:val="28"/>
        </w:rPr>
        <w:t xml:space="preserve">slightly </w:t>
      </w:r>
      <w:r w:rsidR="00055775">
        <w:rPr>
          <w:rFonts w:ascii="Times New Roman" w:hAnsi="Times New Roman" w:cs="Times New Roman"/>
          <w:sz w:val="28"/>
          <w:szCs w:val="28"/>
        </w:rPr>
        <w:t xml:space="preserve">more </w:t>
      </w:r>
      <w:r>
        <w:rPr>
          <w:rFonts w:ascii="Times New Roman" w:hAnsi="Times New Roman" w:cs="Times New Roman"/>
          <w:sz w:val="28"/>
          <w:szCs w:val="28"/>
        </w:rPr>
        <w:t xml:space="preserve">wild and passionate faith, and found </w:t>
      </w:r>
      <w:r w:rsidR="00CA3D6E">
        <w:rPr>
          <w:rFonts w:ascii="Times New Roman" w:hAnsi="Times New Roman" w:cs="Times New Roman"/>
          <w:sz w:val="28"/>
          <w:szCs w:val="28"/>
        </w:rPr>
        <w:t xml:space="preserve">their true sense of self and a true sense of connection to God. </w:t>
      </w:r>
    </w:p>
    <w:p w14:paraId="21797214" w14:textId="2953CCFF" w:rsidR="00330B66" w:rsidRDefault="00CA3D6E" w:rsidP="002161FE">
      <w:pPr>
        <w:spacing w:line="360" w:lineRule="auto"/>
        <w:ind w:left="1440"/>
        <w:rPr>
          <w:rFonts w:ascii="Times New Roman" w:hAnsi="Times New Roman" w:cs="Times New Roman"/>
          <w:sz w:val="28"/>
          <w:szCs w:val="28"/>
        </w:rPr>
      </w:pPr>
      <w:r>
        <w:rPr>
          <w:rFonts w:ascii="Times New Roman" w:hAnsi="Times New Roman" w:cs="Times New Roman"/>
          <w:sz w:val="28"/>
          <w:szCs w:val="28"/>
        </w:rPr>
        <w:t>John’s voice for</w:t>
      </w:r>
      <w:r w:rsidR="00330B66">
        <w:rPr>
          <w:rFonts w:ascii="Times New Roman" w:hAnsi="Times New Roman" w:cs="Times New Roman"/>
          <w:sz w:val="28"/>
          <w:szCs w:val="28"/>
        </w:rPr>
        <w:t xml:space="preserve"> </w:t>
      </w:r>
      <w:r w:rsidR="00D33767">
        <w:rPr>
          <w:rFonts w:ascii="Times New Roman" w:hAnsi="Times New Roman" w:cs="Times New Roman"/>
          <w:sz w:val="28"/>
          <w:szCs w:val="28"/>
        </w:rPr>
        <w:t>this kind of self-liberation</w:t>
      </w:r>
      <w:r w:rsidR="00330B66">
        <w:rPr>
          <w:rFonts w:ascii="Times New Roman" w:hAnsi="Times New Roman" w:cs="Times New Roman"/>
          <w:sz w:val="28"/>
          <w:szCs w:val="28"/>
        </w:rPr>
        <w:t xml:space="preserve"> </w:t>
      </w:r>
      <w:r>
        <w:rPr>
          <w:rFonts w:ascii="Times New Roman" w:hAnsi="Times New Roman" w:cs="Times New Roman"/>
          <w:sz w:val="28"/>
          <w:szCs w:val="28"/>
        </w:rPr>
        <w:t>rang out across the wilderness</w:t>
      </w:r>
      <w:r w:rsidR="00330B66">
        <w:rPr>
          <w:rFonts w:ascii="Times New Roman" w:hAnsi="Times New Roman" w:cs="Times New Roman"/>
          <w:sz w:val="28"/>
          <w:szCs w:val="28"/>
        </w:rPr>
        <w:t>.  The people were free to move out of the social circumstances which dampened rather than enervated their spirits.  And as their sense of renewal grew among them, the wilderness became a true Church.</w:t>
      </w:r>
    </w:p>
    <w:p w14:paraId="10E29517" w14:textId="77777777" w:rsidR="00055775" w:rsidRDefault="00D33767" w:rsidP="002161FE">
      <w:pPr>
        <w:spacing w:line="360" w:lineRule="auto"/>
        <w:ind w:left="1440"/>
        <w:rPr>
          <w:rFonts w:ascii="Times New Roman" w:hAnsi="Times New Roman" w:cs="Times New Roman"/>
          <w:sz w:val="28"/>
          <w:szCs w:val="28"/>
        </w:rPr>
      </w:pPr>
      <w:r>
        <w:rPr>
          <w:rFonts w:ascii="Times New Roman" w:hAnsi="Times New Roman" w:cs="Times New Roman"/>
          <w:sz w:val="28"/>
          <w:szCs w:val="28"/>
        </w:rPr>
        <w:t>When we allow ourselves to become a little wild for God, what</w:t>
      </w:r>
      <w:r w:rsidR="00330B66">
        <w:rPr>
          <w:rFonts w:ascii="Times New Roman" w:hAnsi="Times New Roman" w:cs="Times New Roman"/>
          <w:sz w:val="28"/>
          <w:szCs w:val="28"/>
        </w:rPr>
        <w:t xml:space="preserve"> we think of </w:t>
      </w:r>
      <w:r w:rsidR="00407672">
        <w:rPr>
          <w:rFonts w:ascii="Times New Roman" w:hAnsi="Times New Roman" w:cs="Times New Roman"/>
          <w:sz w:val="28"/>
          <w:szCs w:val="28"/>
        </w:rPr>
        <w:t xml:space="preserve">now </w:t>
      </w:r>
      <w:r w:rsidR="00330B66">
        <w:rPr>
          <w:rFonts w:ascii="Times New Roman" w:hAnsi="Times New Roman" w:cs="Times New Roman"/>
          <w:sz w:val="28"/>
          <w:szCs w:val="28"/>
        </w:rPr>
        <w:t xml:space="preserve">as banal, what we think of as a dead end, or nowhere going anywhere fast, becomes somewhere special, our own place of freedom to indulge in the mystery of Godself.  It doesn’t mean we stop paying our taxes, or paying our bills, or educating ourselves, or learning </w:t>
      </w:r>
      <w:r w:rsidR="009A2DD4">
        <w:rPr>
          <w:rFonts w:ascii="Times New Roman" w:hAnsi="Times New Roman" w:cs="Times New Roman"/>
          <w:sz w:val="28"/>
          <w:szCs w:val="28"/>
        </w:rPr>
        <w:t>vocations, or any of those activities we must pay attention to in order to</w:t>
      </w:r>
      <w:r w:rsidR="00055775">
        <w:rPr>
          <w:rFonts w:ascii="Times New Roman" w:hAnsi="Times New Roman" w:cs="Times New Roman"/>
          <w:sz w:val="28"/>
          <w:szCs w:val="28"/>
        </w:rPr>
        <w:t xml:space="preserve"> </w:t>
      </w:r>
      <w:r w:rsidR="009A2DD4">
        <w:rPr>
          <w:rFonts w:ascii="Times New Roman" w:hAnsi="Times New Roman" w:cs="Times New Roman"/>
          <w:sz w:val="28"/>
          <w:szCs w:val="28"/>
        </w:rPr>
        <w:t>live</w:t>
      </w:r>
      <w:r w:rsidR="00055775">
        <w:rPr>
          <w:rFonts w:ascii="Times New Roman" w:hAnsi="Times New Roman" w:cs="Times New Roman"/>
          <w:sz w:val="28"/>
          <w:szCs w:val="28"/>
        </w:rPr>
        <w:t xml:space="preserve"> successfully in the world</w:t>
      </w:r>
      <w:r w:rsidR="009A2DD4">
        <w:rPr>
          <w:rFonts w:ascii="Times New Roman" w:hAnsi="Times New Roman" w:cs="Times New Roman"/>
          <w:sz w:val="28"/>
          <w:szCs w:val="28"/>
        </w:rPr>
        <w:t xml:space="preserve">.  </w:t>
      </w:r>
    </w:p>
    <w:p w14:paraId="58D9BF7E" w14:textId="6FC1C33D" w:rsidR="00CA3D6E" w:rsidRDefault="00055775" w:rsidP="002161FE">
      <w:pPr>
        <w:spacing w:line="360" w:lineRule="auto"/>
        <w:ind w:left="1440"/>
        <w:rPr>
          <w:rFonts w:ascii="Times New Roman" w:hAnsi="Times New Roman" w:cs="Times New Roman"/>
          <w:sz w:val="28"/>
          <w:szCs w:val="28"/>
        </w:rPr>
      </w:pPr>
      <w:r>
        <w:rPr>
          <w:rFonts w:ascii="Times New Roman" w:hAnsi="Times New Roman" w:cs="Times New Roman"/>
          <w:sz w:val="28"/>
          <w:szCs w:val="28"/>
        </w:rPr>
        <w:t>Yet</w:t>
      </w:r>
      <w:r w:rsidR="009A2DD4">
        <w:rPr>
          <w:rFonts w:ascii="Times New Roman" w:hAnsi="Times New Roman" w:cs="Times New Roman"/>
          <w:sz w:val="28"/>
          <w:szCs w:val="28"/>
        </w:rPr>
        <w:t xml:space="preserve"> giving way to a little wildness, </w:t>
      </w:r>
      <w:r w:rsidR="00407672">
        <w:rPr>
          <w:rFonts w:ascii="Times New Roman" w:hAnsi="Times New Roman" w:cs="Times New Roman"/>
          <w:sz w:val="28"/>
          <w:szCs w:val="28"/>
        </w:rPr>
        <w:t>(</w:t>
      </w:r>
      <w:r w:rsidR="009A2DD4">
        <w:rPr>
          <w:rFonts w:ascii="Times New Roman" w:hAnsi="Times New Roman" w:cs="Times New Roman"/>
          <w:sz w:val="28"/>
          <w:szCs w:val="28"/>
        </w:rPr>
        <w:t>not including the wild locusts and loincloth</w:t>
      </w:r>
      <w:r w:rsidR="00407672">
        <w:rPr>
          <w:rFonts w:ascii="Times New Roman" w:hAnsi="Times New Roman" w:cs="Times New Roman"/>
          <w:sz w:val="28"/>
          <w:szCs w:val="28"/>
        </w:rPr>
        <w:t>)</w:t>
      </w:r>
      <w:r w:rsidR="009A2DD4">
        <w:rPr>
          <w:rFonts w:ascii="Times New Roman" w:hAnsi="Times New Roman" w:cs="Times New Roman"/>
          <w:sz w:val="28"/>
          <w:szCs w:val="28"/>
        </w:rPr>
        <w:t xml:space="preserve"> can do nothing but good for our spirits.  Giving way to find humor </w:t>
      </w:r>
      <w:r w:rsidR="004F0637">
        <w:rPr>
          <w:rFonts w:ascii="Times New Roman" w:hAnsi="Times New Roman" w:cs="Times New Roman"/>
          <w:sz w:val="28"/>
          <w:szCs w:val="28"/>
        </w:rPr>
        <w:t xml:space="preserve"> hidden </w:t>
      </w:r>
      <w:r w:rsidR="009A2DD4">
        <w:rPr>
          <w:rFonts w:ascii="Times New Roman" w:hAnsi="Times New Roman" w:cs="Times New Roman"/>
          <w:sz w:val="28"/>
          <w:szCs w:val="28"/>
        </w:rPr>
        <w:t>in everyday burden</w:t>
      </w:r>
      <w:r w:rsidR="004F0637">
        <w:rPr>
          <w:rFonts w:ascii="Times New Roman" w:hAnsi="Times New Roman" w:cs="Times New Roman"/>
          <w:sz w:val="28"/>
          <w:szCs w:val="28"/>
        </w:rPr>
        <w:t>s</w:t>
      </w:r>
      <w:r w:rsidR="009A2DD4">
        <w:rPr>
          <w:rFonts w:ascii="Times New Roman" w:hAnsi="Times New Roman" w:cs="Times New Roman"/>
          <w:sz w:val="28"/>
          <w:szCs w:val="28"/>
        </w:rPr>
        <w:t xml:space="preserve"> can only lighten our loads. Giving way to laughing at ourselves rather than giving in to our self-consciousness can only make us stronger for the journey ahead, equipping us with an extra dose of endurance to go the distance. </w:t>
      </w:r>
    </w:p>
    <w:p w14:paraId="181DCB57" w14:textId="141B7DBC" w:rsidR="009A2DD4" w:rsidRDefault="007B6E05" w:rsidP="002161FE">
      <w:pPr>
        <w:spacing w:line="360" w:lineRule="auto"/>
        <w:ind w:left="1440"/>
        <w:rPr>
          <w:rFonts w:ascii="Times New Roman" w:hAnsi="Times New Roman" w:cs="Times New Roman"/>
          <w:sz w:val="28"/>
          <w:szCs w:val="28"/>
        </w:rPr>
      </w:pPr>
      <w:r>
        <w:rPr>
          <w:rFonts w:ascii="Times New Roman" w:hAnsi="Times New Roman" w:cs="Times New Roman"/>
          <w:sz w:val="28"/>
          <w:szCs w:val="28"/>
        </w:rPr>
        <w:t>When it comes to our relationship with God, r</w:t>
      </w:r>
      <w:r w:rsidR="009A2DD4">
        <w:rPr>
          <w:rFonts w:ascii="Times New Roman" w:hAnsi="Times New Roman" w:cs="Times New Roman"/>
          <w:sz w:val="28"/>
          <w:szCs w:val="28"/>
        </w:rPr>
        <w:t>epentance is not about wearing sackcloth or a hair shirt</w:t>
      </w:r>
      <w:r w:rsidR="00244CEB">
        <w:rPr>
          <w:rFonts w:ascii="Times New Roman" w:hAnsi="Times New Roman" w:cs="Times New Roman"/>
          <w:sz w:val="28"/>
          <w:szCs w:val="28"/>
        </w:rPr>
        <w:t xml:space="preserve">, </w:t>
      </w:r>
      <w:r w:rsidR="009A2DD4">
        <w:rPr>
          <w:rFonts w:ascii="Times New Roman" w:hAnsi="Times New Roman" w:cs="Times New Roman"/>
          <w:sz w:val="28"/>
          <w:szCs w:val="28"/>
        </w:rPr>
        <w:t xml:space="preserve"> to atone for our sins, it is to turn around </w:t>
      </w:r>
      <w:r w:rsidR="00407672">
        <w:rPr>
          <w:rFonts w:ascii="Times New Roman" w:hAnsi="Times New Roman" w:cs="Times New Roman"/>
          <w:sz w:val="28"/>
          <w:szCs w:val="28"/>
        </w:rPr>
        <w:t>after taking</w:t>
      </w:r>
      <w:r w:rsidR="009A2DD4">
        <w:rPr>
          <w:rFonts w:ascii="Times New Roman" w:hAnsi="Times New Roman" w:cs="Times New Roman"/>
          <w:sz w:val="28"/>
          <w:szCs w:val="28"/>
        </w:rPr>
        <w:t xml:space="preserve"> stock of </w:t>
      </w:r>
      <w:r w:rsidR="00407672">
        <w:rPr>
          <w:rFonts w:ascii="Times New Roman" w:hAnsi="Times New Roman" w:cs="Times New Roman"/>
          <w:sz w:val="28"/>
          <w:szCs w:val="28"/>
        </w:rPr>
        <w:t>how deep we are mired in the</w:t>
      </w:r>
      <w:r w:rsidR="009A2DD4">
        <w:rPr>
          <w:rFonts w:ascii="Times New Roman" w:hAnsi="Times New Roman" w:cs="Times New Roman"/>
          <w:sz w:val="28"/>
          <w:szCs w:val="28"/>
        </w:rPr>
        <w:t xml:space="preserve"> status quo</w:t>
      </w:r>
      <w:r>
        <w:rPr>
          <w:rFonts w:ascii="Times New Roman" w:hAnsi="Times New Roman" w:cs="Times New Roman"/>
          <w:sz w:val="28"/>
          <w:szCs w:val="28"/>
        </w:rPr>
        <w:t xml:space="preserve">.  It is to throw off some of the rules, self-imposed or imposed by the </w:t>
      </w:r>
      <w:r>
        <w:rPr>
          <w:rFonts w:ascii="Times New Roman" w:hAnsi="Times New Roman" w:cs="Times New Roman"/>
          <w:sz w:val="28"/>
          <w:szCs w:val="28"/>
        </w:rPr>
        <w:lastRenderedPageBreak/>
        <w:t>world, and taste a little freedom of the spirit.   It is to get a little giddy, simpl</w:t>
      </w:r>
      <w:r w:rsidR="00407672">
        <w:rPr>
          <w:rFonts w:ascii="Times New Roman" w:hAnsi="Times New Roman" w:cs="Times New Roman"/>
          <w:sz w:val="28"/>
          <w:szCs w:val="28"/>
        </w:rPr>
        <w:t>y</w:t>
      </w:r>
      <w:r>
        <w:rPr>
          <w:rFonts w:ascii="Times New Roman" w:hAnsi="Times New Roman" w:cs="Times New Roman"/>
          <w:sz w:val="28"/>
          <w:szCs w:val="28"/>
        </w:rPr>
        <w:t xml:space="preserve"> for love of God and neighbor. </w:t>
      </w:r>
    </w:p>
    <w:p w14:paraId="508A87D8" w14:textId="1B05A728" w:rsidR="00DA3453" w:rsidRDefault="00EE32F6" w:rsidP="00C627EE">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So </w:t>
      </w:r>
      <w:r w:rsidR="00405F24">
        <w:rPr>
          <w:rFonts w:ascii="Times New Roman" w:hAnsi="Times New Roman" w:cs="Times New Roman"/>
          <w:sz w:val="28"/>
          <w:szCs w:val="28"/>
        </w:rPr>
        <w:t xml:space="preserve">at this Advent, this possibility for all things new and possible, in the aftermath of </w:t>
      </w:r>
      <w:r w:rsidR="00244CEB">
        <w:rPr>
          <w:rFonts w:ascii="Times New Roman" w:hAnsi="Times New Roman" w:cs="Times New Roman"/>
          <w:sz w:val="28"/>
          <w:szCs w:val="28"/>
        </w:rPr>
        <w:t xml:space="preserve">a year of </w:t>
      </w:r>
      <w:r w:rsidR="00405F24">
        <w:rPr>
          <w:rFonts w:ascii="Times New Roman" w:hAnsi="Times New Roman" w:cs="Times New Roman"/>
          <w:sz w:val="28"/>
          <w:szCs w:val="28"/>
        </w:rPr>
        <w:t xml:space="preserve">darkness and </w:t>
      </w:r>
      <w:r w:rsidR="006B0BA1">
        <w:rPr>
          <w:rFonts w:ascii="Times New Roman" w:hAnsi="Times New Roman" w:cs="Times New Roman"/>
          <w:sz w:val="28"/>
          <w:szCs w:val="28"/>
        </w:rPr>
        <w:t xml:space="preserve">human challenge, allow yourself to get a little wild.  Allow yourself to love </w:t>
      </w:r>
      <w:r w:rsidR="00442215">
        <w:rPr>
          <w:rFonts w:ascii="Times New Roman" w:hAnsi="Times New Roman" w:cs="Times New Roman"/>
          <w:sz w:val="28"/>
          <w:szCs w:val="28"/>
        </w:rPr>
        <w:t xml:space="preserve">yourself and your neighbor with increasing passion and abandon.  Throw off all that holds that </w:t>
      </w:r>
      <w:r w:rsidR="00097A16">
        <w:rPr>
          <w:rFonts w:ascii="Times New Roman" w:hAnsi="Times New Roman" w:cs="Times New Roman"/>
          <w:sz w:val="28"/>
          <w:szCs w:val="28"/>
        </w:rPr>
        <w:t xml:space="preserve">love chained down and give thanks to </w:t>
      </w:r>
      <w:r w:rsidR="007B6E05">
        <w:rPr>
          <w:rFonts w:ascii="Times New Roman" w:hAnsi="Times New Roman" w:cs="Times New Roman"/>
          <w:sz w:val="28"/>
          <w:szCs w:val="28"/>
        </w:rPr>
        <w:t xml:space="preserve">to Zechariah and Elizabeth for John, the wild man come to prepare the way for </w:t>
      </w:r>
      <w:r w:rsidR="000D1E05">
        <w:rPr>
          <w:rFonts w:ascii="Times New Roman" w:hAnsi="Times New Roman" w:cs="Times New Roman"/>
          <w:sz w:val="28"/>
          <w:szCs w:val="28"/>
        </w:rPr>
        <w:t xml:space="preserve">the One we know lived in </w:t>
      </w:r>
      <w:r w:rsidR="00091E8E">
        <w:rPr>
          <w:rFonts w:ascii="Times New Roman" w:hAnsi="Times New Roman" w:cs="Times New Roman"/>
          <w:sz w:val="28"/>
          <w:szCs w:val="28"/>
        </w:rPr>
        <w:t>his own</w:t>
      </w:r>
      <w:r w:rsidR="000D1E05">
        <w:rPr>
          <w:rFonts w:ascii="Times New Roman" w:hAnsi="Times New Roman" w:cs="Times New Roman"/>
          <w:sz w:val="28"/>
          <w:szCs w:val="28"/>
        </w:rPr>
        <w:t xml:space="preserve"> most radical, most passionate way.</w:t>
      </w:r>
      <w:r w:rsidR="007B6E05">
        <w:rPr>
          <w:rFonts w:ascii="Times New Roman" w:hAnsi="Times New Roman" w:cs="Times New Roman"/>
          <w:sz w:val="28"/>
          <w:szCs w:val="28"/>
        </w:rPr>
        <w:t xml:space="preserve">  </w:t>
      </w:r>
      <w:r w:rsidR="00091E8E">
        <w:rPr>
          <w:rFonts w:ascii="Times New Roman" w:hAnsi="Times New Roman" w:cs="Times New Roman"/>
          <w:sz w:val="28"/>
          <w:szCs w:val="28"/>
        </w:rPr>
        <w:t>Give</w:t>
      </w:r>
      <w:r w:rsidR="007B6E05">
        <w:rPr>
          <w:rFonts w:ascii="Times New Roman" w:hAnsi="Times New Roman" w:cs="Times New Roman"/>
          <w:sz w:val="28"/>
          <w:szCs w:val="28"/>
        </w:rPr>
        <w:t xml:space="preserve"> thanks to Baruch and his imagery of a more beautiful life </w:t>
      </w:r>
      <w:r w:rsidR="002C1DD2">
        <w:rPr>
          <w:rFonts w:ascii="Times New Roman" w:hAnsi="Times New Roman" w:cs="Times New Roman"/>
          <w:sz w:val="28"/>
          <w:szCs w:val="28"/>
        </w:rPr>
        <w:t xml:space="preserve">born out of the ashes of destruction.  </w:t>
      </w:r>
      <w:r w:rsidR="00B223A6">
        <w:rPr>
          <w:rFonts w:ascii="Times New Roman" w:hAnsi="Times New Roman" w:cs="Times New Roman"/>
          <w:sz w:val="28"/>
          <w:szCs w:val="28"/>
        </w:rPr>
        <w:t xml:space="preserve">Viewing beauty in all creation, </w:t>
      </w:r>
      <w:r w:rsidR="007B6E05">
        <w:rPr>
          <w:rFonts w:ascii="Times New Roman" w:hAnsi="Times New Roman" w:cs="Times New Roman"/>
          <w:sz w:val="28"/>
          <w:szCs w:val="28"/>
        </w:rPr>
        <w:t xml:space="preserve">is ours for the taking if only we would </w:t>
      </w:r>
      <w:r w:rsidR="00091E8E">
        <w:rPr>
          <w:rFonts w:ascii="Times New Roman" w:hAnsi="Times New Roman" w:cs="Times New Roman"/>
          <w:sz w:val="28"/>
          <w:szCs w:val="28"/>
        </w:rPr>
        <w:t>only take the risk</w:t>
      </w:r>
      <w:r w:rsidR="0054745C">
        <w:rPr>
          <w:rFonts w:ascii="Times New Roman" w:hAnsi="Times New Roman" w:cs="Times New Roman"/>
          <w:sz w:val="28"/>
          <w:szCs w:val="28"/>
        </w:rPr>
        <w:t xml:space="preserve"> of fully embracing it</w:t>
      </w:r>
      <w:r w:rsidR="00FF61A5">
        <w:rPr>
          <w:rFonts w:ascii="Times New Roman" w:hAnsi="Times New Roman" w:cs="Times New Roman"/>
          <w:sz w:val="28"/>
          <w:szCs w:val="28"/>
        </w:rPr>
        <w:t>.</w:t>
      </w:r>
      <w:r w:rsidR="007B6E05">
        <w:rPr>
          <w:rFonts w:ascii="Times New Roman" w:hAnsi="Times New Roman" w:cs="Times New Roman"/>
          <w:sz w:val="28"/>
          <w:szCs w:val="28"/>
        </w:rPr>
        <w:t xml:space="preserve"> </w:t>
      </w:r>
      <w:r w:rsidR="00FF61A5">
        <w:rPr>
          <w:rFonts w:ascii="Times New Roman" w:hAnsi="Times New Roman" w:cs="Times New Roman"/>
          <w:sz w:val="28"/>
          <w:szCs w:val="28"/>
        </w:rPr>
        <w:t>Give thanks</w:t>
      </w:r>
      <w:r w:rsidR="007B6E05">
        <w:rPr>
          <w:rFonts w:ascii="Times New Roman" w:hAnsi="Times New Roman" w:cs="Times New Roman"/>
          <w:sz w:val="28"/>
          <w:szCs w:val="28"/>
        </w:rPr>
        <w:t xml:space="preserve"> to Paul for his confidence </w:t>
      </w:r>
      <w:r w:rsidR="0054745C">
        <w:rPr>
          <w:rFonts w:ascii="Times New Roman" w:hAnsi="Times New Roman" w:cs="Times New Roman"/>
          <w:sz w:val="28"/>
          <w:szCs w:val="28"/>
        </w:rPr>
        <w:t>in</w:t>
      </w:r>
      <w:r w:rsidR="007B6E05">
        <w:rPr>
          <w:rFonts w:ascii="Times New Roman" w:hAnsi="Times New Roman" w:cs="Times New Roman"/>
          <w:sz w:val="28"/>
          <w:szCs w:val="28"/>
        </w:rPr>
        <w:t xml:space="preserve"> our </w:t>
      </w:r>
      <w:r w:rsidR="0054745C">
        <w:rPr>
          <w:rFonts w:ascii="Times New Roman" w:hAnsi="Times New Roman" w:cs="Times New Roman"/>
          <w:sz w:val="28"/>
          <w:szCs w:val="28"/>
        </w:rPr>
        <w:t xml:space="preserve">God-given </w:t>
      </w:r>
      <w:r w:rsidR="007B6E05">
        <w:rPr>
          <w:rFonts w:ascii="Times New Roman" w:hAnsi="Times New Roman" w:cs="Times New Roman"/>
          <w:sz w:val="28"/>
          <w:szCs w:val="28"/>
        </w:rPr>
        <w:t>capability for over-flowing love, and to John, for his wildly free passion, trust and belief in the One to come.</w:t>
      </w:r>
      <w:r w:rsidR="00407672">
        <w:rPr>
          <w:rFonts w:ascii="Times New Roman" w:hAnsi="Times New Roman" w:cs="Times New Roman"/>
          <w:sz w:val="28"/>
          <w:szCs w:val="28"/>
        </w:rPr>
        <w:t xml:space="preserve"> </w:t>
      </w:r>
      <w:r w:rsidR="00FF61A5">
        <w:rPr>
          <w:rFonts w:ascii="Times New Roman" w:hAnsi="Times New Roman" w:cs="Times New Roman"/>
          <w:sz w:val="28"/>
          <w:szCs w:val="28"/>
        </w:rPr>
        <w:t xml:space="preserve"> Learning ;from them all,</w:t>
      </w:r>
      <w:r w:rsidR="00DA3453">
        <w:rPr>
          <w:rFonts w:ascii="Times New Roman" w:hAnsi="Times New Roman" w:cs="Times New Roman"/>
          <w:sz w:val="28"/>
          <w:szCs w:val="28"/>
        </w:rPr>
        <w:t>.</w:t>
      </w:r>
    </w:p>
    <w:p w14:paraId="65EDE0E6" w14:textId="33862CD5" w:rsidR="00407672" w:rsidRDefault="00FF61A5" w:rsidP="00E90679">
      <w:pPr>
        <w:spacing w:line="360" w:lineRule="auto"/>
        <w:ind w:left="1440"/>
        <w:rPr>
          <w:rFonts w:ascii="Times New Roman" w:hAnsi="Times New Roman" w:cs="Times New Roman"/>
          <w:sz w:val="28"/>
          <w:szCs w:val="28"/>
        </w:rPr>
      </w:pPr>
      <w:r>
        <w:rPr>
          <w:rFonts w:ascii="Times New Roman" w:hAnsi="Times New Roman" w:cs="Times New Roman"/>
          <w:sz w:val="28"/>
          <w:szCs w:val="28"/>
        </w:rPr>
        <w:t>p</w:t>
      </w:r>
      <w:r w:rsidR="00D14D41">
        <w:rPr>
          <w:rFonts w:ascii="Times New Roman" w:hAnsi="Times New Roman" w:cs="Times New Roman"/>
          <w:sz w:val="28"/>
          <w:szCs w:val="28"/>
        </w:rPr>
        <w:t xml:space="preserve">erhaps </w:t>
      </w:r>
      <w:r w:rsidR="00C627EE">
        <w:rPr>
          <w:rFonts w:ascii="Times New Roman" w:hAnsi="Times New Roman" w:cs="Times New Roman"/>
          <w:sz w:val="28"/>
          <w:szCs w:val="28"/>
        </w:rPr>
        <w:t xml:space="preserve">this </w:t>
      </w:r>
      <w:r w:rsidR="00407672">
        <w:rPr>
          <w:rFonts w:ascii="Times New Roman" w:hAnsi="Times New Roman" w:cs="Times New Roman"/>
          <w:sz w:val="28"/>
          <w:szCs w:val="28"/>
        </w:rPr>
        <w:t>Advent</w:t>
      </w:r>
      <w:r w:rsidR="00C627EE">
        <w:rPr>
          <w:rFonts w:ascii="Times New Roman" w:hAnsi="Times New Roman" w:cs="Times New Roman"/>
          <w:sz w:val="28"/>
          <w:szCs w:val="28"/>
        </w:rPr>
        <w:t xml:space="preserve">, </w:t>
      </w:r>
      <w:r w:rsidR="000650A0">
        <w:rPr>
          <w:rFonts w:ascii="Times New Roman" w:hAnsi="Times New Roman" w:cs="Times New Roman"/>
          <w:sz w:val="28"/>
          <w:szCs w:val="28"/>
        </w:rPr>
        <w:t xml:space="preserve">we will be just wild enough to </w:t>
      </w:r>
      <w:r w:rsidR="00407672">
        <w:rPr>
          <w:rFonts w:ascii="Times New Roman" w:hAnsi="Times New Roman" w:cs="Times New Roman"/>
          <w:sz w:val="28"/>
          <w:szCs w:val="28"/>
        </w:rPr>
        <w:t xml:space="preserve">join the….. </w:t>
      </w:r>
    </w:p>
    <w:p w14:paraId="39F288BA" w14:textId="736F6D7F" w:rsidR="002161FE" w:rsidRDefault="002161FE" w:rsidP="002161FE">
      <w:pPr>
        <w:pStyle w:val="poetryindent"/>
        <w:spacing w:before="15" w:beforeAutospacing="0" w:after="30" w:afterAutospacing="0" w:line="360" w:lineRule="auto"/>
        <w:ind w:left="2640" w:right="480" w:hanging="480"/>
        <w:rPr>
          <w:color w:val="000000"/>
          <w:sz w:val="27"/>
          <w:szCs w:val="27"/>
        </w:rPr>
      </w:pPr>
      <w:r>
        <w:rPr>
          <w:color w:val="000000"/>
          <w:sz w:val="27"/>
          <w:szCs w:val="27"/>
        </w:rPr>
        <w:t>"The voice of one crying out in the wilderness:</w:t>
      </w:r>
    </w:p>
    <w:p w14:paraId="14C88685" w14:textId="604B2EBC" w:rsidR="00960E8D" w:rsidRDefault="00960E8D" w:rsidP="002161FE">
      <w:pPr>
        <w:pStyle w:val="poetryindent"/>
        <w:spacing w:before="15" w:beforeAutospacing="0" w:after="30" w:afterAutospacing="0" w:line="360" w:lineRule="auto"/>
        <w:ind w:left="2640" w:right="480" w:hanging="480"/>
        <w:rPr>
          <w:color w:val="000000"/>
          <w:sz w:val="27"/>
          <w:szCs w:val="27"/>
        </w:rPr>
      </w:pPr>
      <w:r>
        <w:rPr>
          <w:color w:val="000000"/>
          <w:sz w:val="27"/>
          <w:szCs w:val="27"/>
        </w:rPr>
        <w:t>So that we, too, can</w:t>
      </w:r>
    </w:p>
    <w:p w14:paraId="28741606" w14:textId="77777777" w:rsidR="002161FE" w:rsidRDefault="002161FE" w:rsidP="002161FE">
      <w:pPr>
        <w:pStyle w:val="poetryindent"/>
        <w:spacing w:before="15" w:beforeAutospacing="0" w:after="30" w:afterAutospacing="0" w:line="360" w:lineRule="auto"/>
        <w:ind w:left="2640" w:right="480" w:hanging="480"/>
        <w:rPr>
          <w:color w:val="000000"/>
          <w:sz w:val="27"/>
          <w:szCs w:val="27"/>
        </w:rPr>
      </w:pPr>
      <w:r>
        <w:rPr>
          <w:color w:val="000000"/>
          <w:sz w:val="27"/>
          <w:szCs w:val="27"/>
        </w:rPr>
        <w:t>'Prepare the way of the Lord,</w:t>
      </w:r>
      <w:r>
        <w:rPr>
          <w:color w:val="000000"/>
          <w:sz w:val="27"/>
          <w:szCs w:val="27"/>
        </w:rPr>
        <w:br/>
        <w:t>make his paths straight.</w:t>
      </w:r>
    </w:p>
    <w:p w14:paraId="087D9E7A" w14:textId="3F4CBCF6" w:rsidR="002161FE" w:rsidRDefault="00960E8D" w:rsidP="002161FE">
      <w:pPr>
        <w:pStyle w:val="poetryindent"/>
        <w:spacing w:before="15" w:beforeAutospacing="0" w:after="30" w:afterAutospacing="0" w:line="360" w:lineRule="auto"/>
        <w:ind w:left="2640" w:right="480" w:hanging="480"/>
        <w:rPr>
          <w:color w:val="000000"/>
          <w:sz w:val="27"/>
          <w:szCs w:val="27"/>
        </w:rPr>
      </w:pPr>
      <w:r>
        <w:rPr>
          <w:color w:val="000000"/>
          <w:sz w:val="27"/>
          <w:szCs w:val="27"/>
        </w:rPr>
        <w:t>We, too</w:t>
      </w:r>
      <w:r w:rsidR="000650A0">
        <w:rPr>
          <w:color w:val="000000"/>
          <w:sz w:val="27"/>
          <w:szCs w:val="27"/>
        </w:rPr>
        <w:t>,</w:t>
      </w:r>
      <w:r>
        <w:rPr>
          <w:color w:val="000000"/>
          <w:sz w:val="27"/>
          <w:szCs w:val="27"/>
        </w:rPr>
        <w:t xml:space="preserve"> can help to fill every val</w:t>
      </w:r>
      <w:r w:rsidR="002F1E07">
        <w:rPr>
          <w:color w:val="000000"/>
          <w:sz w:val="27"/>
          <w:szCs w:val="27"/>
        </w:rPr>
        <w:t>l</w:t>
      </w:r>
      <w:r>
        <w:rPr>
          <w:color w:val="000000"/>
          <w:sz w:val="27"/>
          <w:szCs w:val="27"/>
        </w:rPr>
        <w:t>ey</w:t>
      </w:r>
      <w:r w:rsidR="002161FE">
        <w:rPr>
          <w:color w:val="000000"/>
          <w:sz w:val="27"/>
          <w:szCs w:val="27"/>
        </w:rPr>
        <w:br/>
        <w:t xml:space="preserve">and </w:t>
      </w:r>
      <w:r>
        <w:rPr>
          <w:color w:val="000000"/>
          <w:sz w:val="27"/>
          <w:szCs w:val="27"/>
        </w:rPr>
        <w:t>assist in making every mountain low.</w:t>
      </w:r>
    </w:p>
    <w:p w14:paraId="56356DEF" w14:textId="1C30EB2C" w:rsidR="002161FE" w:rsidRDefault="002F1E07" w:rsidP="002161FE">
      <w:pPr>
        <w:pStyle w:val="poetryindent"/>
        <w:spacing w:before="15" w:beforeAutospacing="0" w:after="30" w:afterAutospacing="0" w:line="360" w:lineRule="auto"/>
        <w:ind w:left="2640" w:right="480" w:hanging="480"/>
        <w:rPr>
          <w:color w:val="000000"/>
          <w:sz w:val="27"/>
          <w:szCs w:val="27"/>
        </w:rPr>
      </w:pPr>
      <w:r>
        <w:rPr>
          <w:color w:val="000000"/>
          <w:sz w:val="27"/>
          <w:szCs w:val="27"/>
        </w:rPr>
        <w:t>Straighten</w:t>
      </w:r>
      <w:r w:rsidR="00960E8D">
        <w:rPr>
          <w:color w:val="000000"/>
          <w:sz w:val="27"/>
          <w:szCs w:val="27"/>
        </w:rPr>
        <w:t xml:space="preserve"> the crooked, </w:t>
      </w:r>
      <w:r w:rsidR="002161FE">
        <w:rPr>
          <w:color w:val="000000"/>
          <w:sz w:val="27"/>
          <w:szCs w:val="27"/>
        </w:rPr>
        <w:br/>
        <w:t xml:space="preserve">and </w:t>
      </w:r>
      <w:r w:rsidR="00960E8D">
        <w:rPr>
          <w:color w:val="000000"/>
          <w:sz w:val="27"/>
          <w:szCs w:val="27"/>
        </w:rPr>
        <w:t xml:space="preserve">make </w:t>
      </w:r>
      <w:r w:rsidR="002161FE">
        <w:rPr>
          <w:color w:val="000000"/>
          <w:sz w:val="27"/>
          <w:szCs w:val="27"/>
        </w:rPr>
        <w:t>the rough ways smooth</w:t>
      </w:r>
      <w:r w:rsidR="00EB3E40">
        <w:rPr>
          <w:color w:val="000000"/>
          <w:sz w:val="27"/>
          <w:szCs w:val="27"/>
        </w:rPr>
        <w:t>,</w:t>
      </w:r>
    </w:p>
    <w:p w14:paraId="51DFEA6E" w14:textId="4A35B136" w:rsidR="002161FE" w:rsidRDefault="00EB3E40" w:rsidP="007D13BC">
      <w:pPr>
        <w:pStyle w:val="poetryindent"/>
        <w:spacing w:before="15" w:beforeAutospacing="0" w:after="30" w:afterAutospacing="0" w:line="360" w:lineRule="auto"/>
        <w:ind w:left="2640" w:right="480" w:hanging="480"/>
        <w:rPr>
          <w:color w:val="000000"/>
          <w:sz w:val="27"/>
          <w:szCs w:val="27"/>
        </w:rPr>
      </w:pPr>
      <w:r>
        <w:rPr>
          <w:color w:val="000000"/>
          <w:sz w:val="27"/>
          <w:szCs w:val="27"/>
        </w:rPr>
        <w:t>i</w:t>
      </w:r>
      <w:r w:rsidR="00960E8D">
        <w:rPr>
          <w:color w:val="000000"/>
          <w:sz w:val="27"/>
          <w:szCs w:val="27"/>
        </w:rPr>
        <w:t>n ways that we never dreamed we would have done before</w:t>
      </w:r>
      <w:r>
        <w:rPr>
          <w:color w:val="000000"/>
          <w:sz w:val="27"/>
          <w:szCs w:val="27"/>
        </w:rPr>
        <w:t>.</w:t>
      </w:r>
      <w:r w:rsidR="00485DF8">
        <w:rPr>
          <w:color w:val="000000"/>
          <w:sz w:val="27"/>
          <w:szCs w:val="27"/>
        </w:rPr>
        <w:t xml:space="preserve"> </w:t>
      </w:r>
      <w:r>
        <w:rPr>
          <w:color w:val="000000"/>
          <w:sz w:val="27"/>
          <w:szCs w:val="27"/>
        </w:rPr>
        <w:t>A</w:t>
      </w:r>
      <w:r w:rsidR="007D13BC">
        <w:rPr>
          <w:color w:val="000000"/>
          <w:sz w:val="27"/>
          <w:szCs w:val="27"/>
        </w:rPr>
        <w:t>nd, a</w:t>
      </w:r>
      <w:r>
        <w:rPr>
          <w:color w:val="000000"/>
          <w:sz w:val="27"/>
          <w:szCs w:val="27"/>
        </w:rPr>
        <w:t>s</w:t>
      </w:r>
      <w:r w:rsidR="00485DF8">
        <w:rPr>
          <w:color w:val="000000"/>
          <w:sz w:val="27"/>
          <w:szCs w:val="27"/>
        </w:rPr>
        <w:t xml:space="preserve"> we do, let us be passionately and wildly </w:t>
      </w:r>
      <w:r w:rsidR="00F915B8">
        <w:rPr>
          <w:color w:val="000000"/>
          <w:sz w:val="27"/>
          <w:szCs w:val="27"/>
        </w:rPr>
        <w:t xml:space="preserve">open to </w:t>
      </w:r>
      <w:r w:rsidR="00485DF8">
        <w:rPr>
          <w:color w:val="000000"/>
          <w:sz w:val="27"/>
          <w:szCs w:val="27"/>
        </w:rPr>
        <w:lastRenderedPageBreak/>
        <w:t xml:space="preserve">God’s tender mercy in our lives, so that we have the strength to endure whatever the world </w:t>
      </w:r>
      <w:r w:rsidR="00A27A8F">
        <w:rPr>
          <w:color w:val="000000"/>
          <w:sz w:val="27"/>
          <w:szCs w:val="27"/>
        </w:rPr>
        <w:t>has in store for us next.</w:t>
      </w:r>
    </w:p>
    <w:p w14:paraId="49B58BD9" w14:textId="0D5014C9" w:rsidR="002161FE" w:rsidRDefault="002161FE" w:rsidP="002161FE">
      <w:pPr>
        <w:pStyle w:val="poetryindent"/>
        <w:spacing w:before="15" w:beforeAutospacing="0" w:after="30" w:afterAutospacing="0" w:line="360" w:lineRule="auto"/>
        <w:ind w:right="480"/>
        <w:rPr>
          <w:color w:val="000000"/>
          <w:sz w:val="27"/>
          <w:szCs w:val="27"/>
        </w:rPr>
      </w:pPr>
      <w:r>
        <w:rPr>
          <w:color w:val="000000"/>
          <w:sz w:val="27"/>
          <w:szCs w:val="27"/>
        </w:rPr>
        <w:t xml:space="preserve">Amen </w:t>
      </w:r>
    </w:p>
    <w:p w14:paraId="140D0E45" w14:textId="53E930E0" w:rsidR="002161FE" w:rsidRPr="002161FE" w:rsidRDefault="002161FE" w:rsidP="002161FE">
      <w:pPr>
        <w:pStyle w:val="poetryindent"/>
        <w:spacing w:before="15" w:beforeAutospacing="0" w:after="30" w:afterAutospacing="0"/>
        <w:ind w:right="480"/>
        <w:rPr>
          <w:rFonts w:ascii="Papyrus" w:hAnsi="Papyrus"/>
          <w:color w:val="000000"/>
          <w:sz w:val="27"/>
          <w:szCs w:val="27"/>
        </w:rPr>
      </w:pPr>
    </w:p>
    <w:p w14:paraId="3404E9FA" w14:textId="425EEF2F" w:rsidR="002161FE" w:rsidRPr="002161FE" w:rsidRDefault="002161FE" w:rsidP="002161FE">
      <w:pPr>
        <w:pStyle w:val="poetryindent"/>
        <w:spacing w:before="15" w:beforeAutospacing="0" w:after="30" w:afterAutospacing="0"/>
        <w:ind w:right="480" w:firstLine="720"/>
        <w:rPr>
          <w:rFonts w:ascii="Papyrus" w:hAnsi="Papyrus"/>
          <w:color w:val="000000"/>
          <w:sz w:val="27"/>
          <w:szCs w:val="27"/>
        </w:rPr>
      </w:pPr>
      <w:r w:rsidRPr="002161FE">
        <w:rPr>
          <w:rFonts w:ascii="Papyrus" w:hAnsi="Papyrus"/>
          <w:color w:val="000000"/>
          <w:sz w:val="27"/>
          <w:szCs w:val="27"/>
        </w:rPr>
        <w:t>Written to the Glory of God</w:t>
      </w:r>
    </w:p>
    <w:p w14:paraId="4F0AABA0" w14:textId="03FF416B" w:rsidR="002161FE" w:rsidRPr="002161FE" w:rsidRDefault="002161FE" w:rsidP="002161FE">
      <w:pPr>
        <w:pStyle w:val="poetryindent"/>
        <w:spacing w:before="15" w:beforeAutospacing="0" w:after="30" w:afterAutospacing="0"/>
        <w:ind w:right="480" w:firstLine="720"/>
        <w:rPr>
          <w:rFonts w:ascii="Papyrus" w:hAnsi="Papyrus"/>
          <w:color w:val="000000"/>
          <w:sz w:val="27"/>
          <w:szCs w:val="27"/>
        </w:rPr>
      </w:pPr>
      <w:r w:rsidRPr="002161FE">
        <w:rPr>
          <w:rFonts w:ascii="Papyrus" w:hAnsi="Papyrus"/>
          <w:color w:val="000000"/>
          <w:sz w:val="27"/>
          <w:szCs w:val="27"/>
        </w:rPr>
        <w:t>E. J. R. Culver+</w:t>
      </w:r>
    </w:p>
    <w:p w14:paraId="7A02C8B0" w14:textId="10C7B4B8" w:rsidR="002F3A99" w:rsidRPr="007D13BC" w:rsidRDefault="002161FE" w:rsidP="007D13BC">
      <w:pPr>
        <w:pStyle w:val="poetryindent"/>
        <w:spacing w:before="15" w:beforeAutospacing="0" w:after="30" w:afterAutospacing="0"/>
        <w:ind w:right="480" w:firstLine="720"/>
        <w:rPr>
          <w:rFonts w:ascii="Papyrus" w:hAnsi="Papyrus"/>
          <w:color w:val="000000"/>
          <w:sz w:val="27"/>
          <w:szCs w:val="27"/>
        </w:rPr>
      </w:pPr>
      <w:r w:rsidRPr="002161FE">
        <w:rPr>
          <w:rFonts w:ascii="Papyrus" w:hAnsi="Papyrus"/>
          <w:color w:val="000000"/>
          <w:sz w:val="27"/>
          <w:szCs w:val="27"/>
        </w:rPr>
        <w:t>December 5, 2021</w:t>
      </w:r>
    </w:p>
    <w:sectPr w:rsidR="002F3A99" w:rsidRPr="007D13B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35E28" w14:textId="77777777" w:rsidR="00EC1A91" w:rsidRDefault="00EC1A91" w:rsidP="00CA3D6E">
      <w:pPr>
        <w:spacing w:after="0" w:line="240" w:lineRule="auto"/>
      </w:pPr>
      <w:r>
        <w:separator/>
      </w:r>
    </w:p>
  </w:endnote>
  <w:endnote w:type="continuationSeparator" w:id="0">
    <w:p w14:paraId="096A9684" w14:textId="77777777" w:rsidR="00EC1A91" w:rsidRDefault="00EC1A91" w:rsidP="00CA3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pyrus">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006658"/>
      <w:docPartObj>
        <w:docPartGallery w:val="Page Numbers (Bottom of Page)"/>
        <w:docPartUnique/>
      </w:docPartObj>
    </w:sdtPr>
    <w:sdtEndPr>
      <w:rPr>
        <w:noProof/>
      </w:rPr>
    </w:sdtEndPr>
    <w:sdtContent>
      <w:p w14:paraId="42EDB298" w14:textId="193341A4" w:rsidR="002161FE" w:rsidRDefault="002161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24401A" w14:textId="77777777" w:rsidR="002161FE" w:rsidRDefault="00216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98F60" w14:textId="77777777" w:rsidR="00EC1A91" w:rsidRDefault="00EC1A91" w:rsidP="00CA3D6E">
      <w:pPr>
        <w:spacing w:after="0" w:line="240" w:lineRule="auto"/>
      </w:pPr>
      <w:r>
        <w:separator/>
      </w:r>
    </w:p>
  </w:footnote>
  <w:footnote w:type="continuationSeparator" w:id="0">
    <w:p w14:paraId="4635FF4E" w14:textId="77777777" w:rsidR="00EC1A91" w:rsidRDefault="00EC1A91" w:rsidP="00CA3D6E">
      <w:pPr>
        <w:spacing w:after="0" w:line="240" w:lineRule="auto"/>
      </w:pPr>
      <w:r>
        <w:continuationSeparator/>
      </w:r>
    </w:p>
  </w:footnote>
  <w:footnote w:id="1">
    <w:p w14:paraId="5A019F20" w14:textId="6D1F9166" w:rsidR="00CA3D6E" w:rsidRDefault="00CA3D6E">
      <w:pPr>
        <w:pStyle w:val="FootnoteText"/>
      </w:pPr>
      <w:r>
        <w:rPr>
          <w:rStyle w:val="FootnoteReference"/>
        </w:rPr>
        <w:footnoteRef/>
      </w:r>
      <w:r>
        <w:t xml:space="preserve"> </w:t>
      </w:r>
      <w:r>
        <w:rPr>
          <w:rFonts w:ascii="Segoe UI" w:hAnsi="Segoe UI" w:cs="Segoe UI"/>
          <w:color w:val="333333"/>
          <w:shd w:val="clear" w:color="auto" w:fill="FFFFFF"/>
        </w:rPr>
        <w:t>—  James Baldwin (1924-1987) writer from the United States 1924 - 1987 From Nothing Personal, a collaboration with the photographer Richard Avedon (1964). Baldwin's text for the volume can be found " here https://scholarworks.umass.edu/cgi/viewcontent.cgi?article=1042&amp;context=cibs".</w:t>
      </w:r>
      <w:r>
        <w:rPr>
          <w:rFonts w:ascii="Segoe UI" w:hAnsi="Segoe UI" w:cs="Segoe UI"/>
          <w:color w:val="333333"/>
        </w:rPr>
        <w:br/>
      </w:r>
      <w:r>
        <w:rPr>
          <w:rFonts w:ascii="Segoe UI" w:hAnsi="Segoe UI" w:cs="Segoe UI"/>
          <w:color w:val="333333"/>
        </w:rPr>
        <w:br/>
      </w:r>
      <w:r>
        <w:rPr>
          <w:rFonts w:ascii="Segoe UI" w:hAnsi="Segoe UI" w:cs="Segoe UI"/>
          <w:color w:val="333333"/>
          <w:shd w:val="clear" w:color="auto" w:fill="FFFFFF"/>
        </w:rPr>
        <w:t>Source: https://quotepark.com/quotes/1916378-james-baldwin-one-must-say-yes-to-life-and-embrace-it-wherever/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54DAF"/>
    <w:multiLevelType w:val="multilevel"/>
    <w:tmpl w:val="00A4E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F6E"/>
    <w:rsid w:val="00055775"/>
    <w:rsid w:val="000650A0"/>
    <w:rsid w:val="00091E8E"/>
    <w:rsid w:val="00097A16"/>
    <w:rsid w:val="000D1E05"/>
    <w:rsid w:val="000E1A53"/>
    <w:rsid w:val="00134920"/>
    <w:rsid w:val="002161FE"/>
    <w:rsid w:val="00244CEB"/>
    <w:rsid w:val="00245760"/>
    <w:rsid w:val="00257E7F"/>
    <w:rsid w:val="0028363B"/>
    <w:rsid w:val="002C1DD2"/>
    <w:rsid w:val="002F1E07"/>
    <w:rsid w:val="002F3A99"/>
    <w:rsid w:val="00330B66"/>
    <w:rsid w:val="00375F5C"/>
    <w:rsid w:val="00377EE1"/>
    <w:rsid w:val="003A7E8C"/>
    <w:rsid w:val="00405F24"/>
    <w:rsid w:val="00407672"/>
    <w:rsid w:val="00442215"/>
    <w:rsid w:val="00457230"/>
    <w:rsid w:val="00472DAA"/>
    <w:rsid w:val="00474C16"/>
    <w:rsid w:val="00485DF8"/>
    <w:rsid w:val="004B203E"/>
    <w:rsid w:val="004B3859"/>
    <w:rsid w:val="004F0637"/>
    <w:rsid w:val="00511C49"/>
    <w:rsid w:val="0054745C"/>
    <w:rsid w:val="005916C4"/>
    <w:rsid w:val="00633A88"/>
    <w:rsid w:val="00665FE6"/>
    <w:rsid w:val="006B0BA1"/>
    <w:rsid w:val="00702371"/>
    <w:rsid w:val="00705FA0"/>
    <w:rsid w:val="007B6E05"/>
    <w:rsid w:val="007D0414"/>
    <w:rsid w:val="007D13BC"/>
    <w:rsid w:val="00821031"/>
    <w:rsid w:val="0095280A"/>
    <w:rsid w:val="00953A87"/>
    <w:rsid w:val="00960E8D"/>
    <w:rsid w:val="00964C5E"/>
    <w:rsid w:val="009A2DD4"/>
    <w:rsid w:val="009B7F96"/>
    <w:rsid w:val="009F69BD"/>
    <w:rsid w:val="00A27A8F"/>
    <w:rsid w:val="00A6158A"/>
    <w:rsid w:val="00A63C37"/>
    <w:rsid w:val="00AB127A"/>
    <w:rsid w:val="00AC5AD5"/>
    <w:rsid w:val="00AE3770"/>
    <w:rsid w:val="00B223A6"/>
    <w:rsid w:val="00B73AAF"/>
    <w:rsid w:val="00BD0051"/>
    <w:rsid w:val="00BF26ED"/>
    <w:rsid w:val="00C627EE"/>
    <w:rsid w:val="00C8182E"/>
    <w:rsid w:val="00CA3D6E"/>
    <w:rsid w:val="00D14D41"/>
    <w:rsid w:val="00D33767"/>
    <w:rsid w:val="00D83CA2"/>
    <w:rsid w:val="00DA3453"/>
    <w:rsid w:val="00E0287C"/>
    <w:rsid w:val="00E30F6E"/>
    <w:rsid w:val="00E90679"/>
    <w:rsid w:val="00EB10EC"/>
    <w:rsid w:val="00EB3E40"/>
    <w:rsid w:val="00EC1A91"/>
    <w:rsid w:val="00EE32F6"/>
    <w:rsid w:val="00EF4E1E"/>
    <w:rsid w:val="00F06715"/>
    <w:rsid w:val="00F74676"/>
    <w:rsid w:val="00F80697"/>
    <w:rsid w:val="00F915B8"/>
    <w:rsid w:val="00FF6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27317"/>
  <w15:chartTrackingRefBased/>
  <w15:docId w15:val="{B8EBB26B-12D8-43E3-B244-8B50B4BF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F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0F6E"/>
    <w:rPr>
      <w:color w:val="0000FF"/>
      <w:u w:val="single"/>
    </w:rPr>
  </w:style>
  <w:style w:type="paragraph" w:customStyle="1" w:styleId="poetrytext">
    <w:name w:val="poetrytext"/>
    <w:basedOn w:val="Normal"/>
    <w:rsid w:val="00705F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705FA0"/>
  </w:style>
  <w:style w:type="paragraph" w:styleId="FootnoteText">
    <w:name w:val="footnote text"/>
    <w:basedOn w:val="Normal"/>
    <w:link w:val="FootnoteTextChar"/>
    <w:uiPriority w:val="99"/>
    <w:semiHidden/>
    <w:unhideWhenUsed/>
    <w:rsid w:val="00CA3D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3D6E"/>
    <w:rPr>
      <w:sz w:val="20"/>
      <w:szCs w:val="20"/>
    </w:rPr>
  </w:style>
  <w:style w:type="character" w:styleId="FootnoteReference">
    <w:name w:val="footnote reference"/>
    <w:basedOn w:val="DefaultParagraphFont"/>
    <w:uiPriority w:val="99"/>
    <w:semiHidden/>
    <w:unhideWhenUsed/>
    <w:rsid w:val="00CA3D6E"/>
    <w:rPr>
      <w:vertAlign w:val="superscript"/>
    </w:rPr>
  </w:style>
  <w:style w:type="paragraph" w:customStyle="1" w:styleId="poetryindent">
    <w:name w:val="poetryindent"/>
    <w:basedOn w:val="Normal"/>
    <w:rsid w:val="002161F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6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1FE"/>
  </w:style>
  <w:style w:type="paragraph" w:styleId="Footer">
    <w:name w:val="footer"/>
    <w:basedOn w:val="Normal"/>
    <w:link w:val="FooterChar"/>
    <w:uiPriority w:val="99"/>
    <w:unhideWhenUsed/>
    <w:rsid w:val="00216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21311">
      <w:bodyDiv w:val="1"/>
      <w:marLeft w:val="0"/>
      <w:marRight w:val="0"/>
      <w:marTop w:val="0"/>
      <w:marBottom w:val="0"/>
      <w:divBdr>
        <w:top w:val="none" w:sz="0" w:space="0" w:color="auto"/>
        <w:left w:val="none" w:sz="0" w:space="0" w:color="auto"/>
        <w:bottom w:val="none" w:sz="0" w:space="0" w:color="auto"/>
        <w:right w:val="none" w:sz="0" w:space="0" w:color="auto"/>
      </w:divBdr>
    </w:div>
    <w:div w:id="1151603873">
      <w:bodyDiv w:val="1"/>
      <w:marLeft w:val="0"/>
      <w:marRight w:val="0"/>
      <w:marTop w:val="0"/>
      <w:marBottom w:val="0"/>
      <w:divBdr>
        <w:top w:val="none" w:sz="0" w:space="0" w:color="auto"/>
        <w:left w:val="none" w:sz="0" w:space="0" w:color="auto"/>
        <w:bottom w:val="none" w:sz="0" w:space="0" w:color="auto"/>
        <w:right w:val="none" w:sz="0" w:space="0" w:color="auto"/>
      </w:divBdr>
    </w:div>
    <w:div w:id="1637830299">
      <w:bodyDiv w:val="1"/>
      <w:marLeft w:val="0"/>
      <w:marRight w:val="0"/>
      <w:marTop w:val="0"/>
      <w:marBottom w:val="0"/>
      <w:divBdr>
        <w:top w:val="none" w:sz="0" w:space="0" w:color="auto"/>
        <w:left w:val="none" w:sz="0" w:space="0" w:color="auto"/>
        <w:bottom w:val="none" w:sz="0" w:space="0" w:color="auto"/>
        <w:right w:val="none" w:sz="0" w:space="0" w:color="auto"/>
      </w:divBdr>
    </w:div>
    <w:div w:id="1999653467">
      <w:bodyDiv w:val="1"/>
      <w:marLeft w:val="0"/>
      <w:marRight w:val="0"/>
      <w:marTop w:val="0"/>
      <w:marBottom w:val="0"/>
      <w:divBdr>
        <w:top w:val="none" w:sz="0" w:space="0" w:color="auto"/>
        <w:left w:val="none" w:sz="0" w:space="0" w:color="auto"/>
        <w:bottom w:val="none" w:sz="0" w:space="0" w:color="auto"/>
        <w:right w:val="none" w:sz="0" w:space="0" w:color="auto"/>
      </w:divBdr>
      <w:divsChild>
        <w:div w:id="682514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ctionarypage.net/YearC_RCL/Advent/CAdv2_RCL.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ctionarypage.net/YearC_RCL/Advent/CAdv2_RCL.html" TargetMode="External"/><Relationship Id="rId5" Type="http://schemas.openxmlformats.org/officeDocument/2006/relationships/webSettings" Target="webSettings.xml"/><Relationship Id="rId10" Type="http://schemas.openxmlformats.org/officeDocument/2006/relationships/hyperlink" Target="https://www.lectionarypage.net/YearC_RCL/Advent/CAdv2_RCL.html" TargetMode="External"/><Relationship Id="rId4" Type="http://schemas.openxmlformats.org/officeDocument/2006/relationships/settings" Target="settings.xml"/><Relationship Id="rId9" Type="http://schemas.openxmlformats.org/officeDocument/2006/relationships/hyperlink" Target="https://www.lectionarypage.net/YearC_RCL/Advent/CAdv2_RCL.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BF73B-4648-401D-B918-6F3C2E37C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10</Pages>
  <Words>2093</Words>
  <Characters>11932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Culver</dc:creator>
  <cp:keywords/>
  <dc:description/>
  <cp:lastModifiedBy>Esme Culver</cp:lastModifiedBy>
  <cp:revision>42</cp:revision>
  <cp:lastPrinted>2021-12-05T01:24:00Z</cp:lastPrinted>
  <dcterms:created xsi:type="dcterms:W3CDTF">2021-12-04T22:04:00Z</dcterms:created>
  <dcterms:modified xsi:type="dcterms:W3CDTF">2021-12-05T15:39:00Z</dcterms:modified>
</cp:coreProperties>
</file>